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1A" w:rsidRPr="00C5340A" w:rsidRDefault="00E6531A" w:rsidP="00E6531A">
      <w:pPr>
        <w:pStyle w:val="4"/>
        <w:rPr>
          <w:color w:val="auto"/>
        </w:rPr>
      </w:pPr>
      <w:r w:rsidRPr="00C5340A">
        <w:rPr>
          <w:color w:val="auto"/>
        </w:rPr>
        <w:t xml:space="preserve">Программа тренинга </w:t>
      </w:r>
      <w:r w:rsidRPr="00C5340A">
        <w:rPr>
          <w:color w:val="auto"/>
        </w:rPr>
        <w:br/>
        <w:t>«Как преодолеть педагогические стереотипы и барьеры к инновациям»</w:t>
      </w:r>
    </w:p>
    <w:p w:rsidR="00E6531A" w:rsidRPr="007A0A73" w:rsidRDefault="00E6531A" w:rsidP="00E6531A">
      <w:pPr>
        <w:pStyle w:val="4"/>
        <w:spacing w:line="276" w:lineRule="auto"/>
        <w:jc w:val="both"/>
        <w:rPr>
          <w:color w:val="auto"/>
          <w:sz w:val="24"/>
          <w:szCs w:val="24"/>
        </w:rPr>
      </w:pPr>
      <w:r w:rsidRPr="007A0A73">
        <w:rPr>
          <w:color w:val="auto"/>
          <w:sz w:val="24"/>
          <w:szCs w:val="24"/>
        </w:rPr>
        <w:t>Тренинг предназначен для:</w:t>
      </w:r>
    </w:p>
    <w:p w:rsidR="00E6531A" w:rsidRPr="007A0A73" w:rsidRDefault="00E6531A" w:rsidP="00E6531A">
      <w:pPr>
        <w:pStyle w:val="4"/>
        <w:numPr>
          <w:ilvl w:val="0"/>
          <w:numId w:val="2"/>
        </w:numPr>
        <w:spacing w:before="0" w:after="0" w:line="276" w:lineRule="auto"/>
        <w:jc w:val="both"/>
        <w:rPr>
          <w:b w:val="0"/>
          <w:color w:val="auto"/>
          <w:sz w:val="24"/>
          <w:szCs w:val="24"/>
        </w:rPr>
      </w:pPr>
      <w:r w:rsidRPr="007A0A73">
        <w:rPr>
          <w:b w:val="0"/>
          <w:color w:val="auto"/>
          <w:sz w:val="24"/>
          <w:szCs w:val="24"/>
        </w:rPr>
        <w:t>Руководителей образовательных организаций, планирующих инновационную деятельность</w:t>
      </w:r>
    </w:p>
    <w:p w:rsidR="00E6531A" w:rsidRPr="007A0A73" w:rsidRDefault="00E6531A" w:rsidP="00E6531A">
      <w:pPr>
        <w:pStyle w:val="4"/>
        <w:numPr>
          <w:ilvl w:val="0"/>
          <w:numId w:val="2"/>
        </w:numPr>
        <w:spacing w:before="0" w:after="0" w:line="276" w:lineRule="auto"/>
        <w:jc w:val="both"/>
        <w:rPr>
          <w:b w:val="0"/>
          <w:color w:val="auto"/>
          <w:sz w:val="24"/>
          <w:szCs w:val="24"/>
        </w:rPr>
      </w:pPr>
      <w:r w:rsidRPr="007A0A73">
        <w:rPr>
          <w:b w:val="0"/>
          <w:color w:val="auto"/>
          <w:sz w:val="24"/>
          <w:szCs w:val="24"/>
        </w:rPr>
        <w:t>Педагогов, испытывающих трудности в освоении инноваций</w:t>
      </w:r>
    </w:p>
    <w:p w:rsidR="00E6531A" w:rsidRPr="007A0A73" w:rsidRDefault="00E6531A" w:rsidP="00E6531A">
      <w:pPr>
        <w:pStyle w:val="4"/>
        <w:numPr>
          <w:ilvl w:val="0"/>
          <w:numId w:val="2"/>
        </w:numPr>
        <w:spacing w:before="0" w:after="0" w:line="276" w:lineRule="auto"/>
        <w:jc w:val="both"/>
        <w:rPr>
          <w:b w:val="0"/>
          <w:color w:val="auto"/>
          <w:sz w:val="24"/>
          <w:szCs w:val="24"/>
        </w:rPr>
      </w:pPr>
      <w:r w:rsidRPr="007A0A73">
        <w:rPr>
          <w:b w:val="0"/>
          <w:color w:val="auto"/>
          <w:sz w:val="24"/>
          <w:szCs w:val="24"/>
        </w:rPr>
        <w:t>Психологов, работающих с педагогами в ситуации изменений</w:t>
      </w:r>
    </w:p>
    <w:p w:rsidR="00E6531A" w:rsidRPr="007A0A73" w:rsidRDefault="00E6531A" w:rsidP="00E6531A">
      <w:pPr>
        <w:pStyle w:val="4"/>
        <w:spacing w:line="276" w:lineRule="auto"/>
        <w:jc w:val="both"/>
        <w:rPr>
          <w:color w:val="auto"/>
          <w:sz w:val="24"/>
          <w:szCs w:val="24"/>
        </w:rPr>
      </w:pPr>
      <w:r w:rsidRPr="007A0A73">
        <w:rPr>
          <w:color w:val="auto"/>
          <w:sz w:val="24"/>
          <w:szCs w:val="24"/>
        </w:rPr>
        <w:t xml:space="preserve">Цель тренинга: </w:t>
      </w:r>
      <w:r w:rsidRPr="007A0A73">
        <w:rPr>
          <w:b w:val="0"/>
          <w:color w:val="auto"/>
          <w:sz w:val="24"/>
          <w:szCs w:val="24"/>
        </w:rPr>
        <w:t>подготовке к инновационной деятельности в целом и освоению индивидуализации в частности</w:t>
      </w:r>
    </w:p>
    <w:p w:rsidR="00E6531A" w:rsidRPr="007A0A73" w:rsidRDefault="00E6531A" w:rsidP="00E6531A">
      <w:pPr>
        <w:pStyle w:val="4"/>
        <w:spacing w:line="276" w:lineRule="auto"/>
        <w:jc w:val="both"/>
        <w:rPr>
          <w:color w:val="auto"/>
          <w:sz w:val="24"/>
          <w:szCs w:val="24"/>
        </w:rPr>
      </w:pPr>
      <w:r w:rsidRPr="007A0A73">
        <w:rPr>
          <w:color w:val="auto"/>
          <w:sz w:val="24"/>
          <w:szCs w:val="24"/>
        </w:rPr>
        <w:t>Задачи:</w:t>
      </w:r>
    </w:p>
    <w:p w:rsidR="00E6531A" w:rsidRPr="007A0A73" w:rsidRDefault="00E6531A" w:rsidP="00E6531A">
      <w:pPr>
        <w:pStyle w:val="4"/>
        <w:numPr>
          <w:ilvl w:val="0"/>
          <w:numId w:val="4"/>
        </w:numPr>
        <w:spacing w:before="0" w:after="0" w:line="276" w:lineRule="auto"/>
        <w:jc w:val="both"/>
        <w:rPr>
          <w:b w:val="0"/>
          <w:color w:val="auto"/>
          <w:sz w:val="24"/>
          <w:szCs w:val="24"/>
        </w:rPr>
      </w:pPr>
      <w:r w:rsidRPr="007A0A73">
        <w:rPr>
          <w:b w:val="0"/>
          <w:color w:val="auto"/>
          <w:sz w:val="24"/>
          <w:szCs w:val="24"/>
        </w:rPr>
        <w:t xml:space="preserve">повышение мотивации к инновационной деятельности в целом и освоению индивидуализации в частности, </w:t>
      </w:r>
    </w:p>
    <w:p w:rsidR="00E6531A" w:rsidRPr="007A0A73" w:rsidRDefault="00E6531A" w:rsidP="00E6531A">
      <w:pPr>
        <w:pStyle w:val="4"/>
        <w:numPr>
          <w:ilvl w:val="0"/>
          <w:numId w:val="4"/>
        </w:numPr>
        <w:spacing w:before="0" w:after="0" w:line="276" w:lineRule="auto"/>
        <w:jc w:val="both"/>
        <w:rPr>
          <w:b w:val="0"/>
          <w:color w:val="auto"/>
          <w:sz w:val="24"/>
          <w:szCs w:val="24"/>
        </w:rPr>
      </w:pPr>
      <w:r w:rsidRPr="007A0A73">
        <w:rPr>
          <w:b w:val="0"/>
          <w:color w:val="auto"/>
          <w:sz w:val="24"/>
          <w:szCs w:val="24"/>
        </w:rPr>
        <w:t xml:space="preserve">снижение уровня стереотипности и шаблонности мышления, </w:t>
      </w:r>
    </w:p>
    <w:p w:rsidR="00E6531A" w:rsidRPr="007A0A73" w:rsidRDefault="00E6531A" w:rsidP="00E6531A">
      <w:pPr>
        <w:pStyle w:val="4"/>
        <w:numPr>
          <w:ilvl w:val="0"/>
          <w:numId w:val="4"/>
        </w:numPr>
        <w:spacing w:before="0" w:after="0" w:line="276" w:lineRule="auto"/>
        <w:jc w:val="both"/>
        <w:rPr>
          <w:b w:val="0"/>
          <w:color w:val="auto"/>
          <w:sz w:val="24"/>
          <w:szCs w:val="24"/>
        </w:rPr>
      </w:pPr>
      <w:r w:rsidRPr="007A0A73">
        <w:rPr>
          <w:b w:val="0"/>
          <w:color w:val="auto"/>
          <w:sz w:val="24"/>
          <w:szCs w:val="24"/>
        </w:rPr>
        <w:t xml:space="preserve">преодоление сопротивления инновационной деятельности, </w:t>
      </w:r>
    </w:p>
    <w:p w:rsidR="00E6531A" w:rsidRPr="007A0A73" w:rsidRDefault="00E6531A" w:rsidP="00E6531A">
      <w:pPr>
        <w:pStyle w:val="4"/>
        <w:numPr>
          <w:ilvl w:val="0"/>
          <w:numId w:val="4"/>
        </w:numPr>
        <w:spacing w:before="0" w:after="0" w:line="276" w:lineRule="auto"/>
        <w:jc w:val="both"/>
        <w:rPr>
          <w:b w:val="0"/>
          <w:color w:val="auto"/>
          <w:sz w:val="24"/>
          <w:szCs w:val="24"/>
          <w:shd w:val="clear" w:color="auto" w:fill="FFFFFF"/>
        </w:rPr>
      </w:pPr>
      <w:r w:rsidRPr="007A0A73">
        <w:rPr>
          <w:b w:val="0"/>
          <w:color w:val="auto"/>
          <w:sz w:val="24"/>
          <w:szCs w:val="24"/>
        </w:rPr>
        <w:t>развитие инновационного мышления, формирование потребности в профессиональном развитии</w:t>
      </w:r>
    </w:p>
    <w:p w:rsidR="00E6531A" w:rsidRPr="007A0A73" w:rsidRDefault="00E6531A" w:rsidP="00E6531A">
      <w:pPr>
        <w:pStyle w:val="4"/>
        <w:spacing w:line="276" w:lineRule="auto"/>
        <w:jc w:val="both"/>
        <w:rPr>
          <w:color w:val="auto"/>
          <w:sz w:val="24"/>
          <w:szCs w:val="24"/>
        </w:rPr>
      </w:pPr>
      <w:r w:rsidRPr="007A0A73">
        <w:rPr>
          <w:color w:val="auto"/>
          <w:sz w:val="24"/>
          <w:szCs w:val="24"/>
        </w:rPr>
        <w:t>Продолжительность: 16 академических часов.</w:t>
      </w:r>
    </w:p>
    <w:p w:rsidR="00E6531A" w:rsidRPr="007A0A73" w:rsidRDefault="00E6531A" w:rsidP="00E6531A">
      <w:pPr>
        <w:pStyle w:val="4"/>
        <w:spacing w:line="276" w:lineRule="auto"/>
        <w:jc w:val="both"/>
        <w:rPr>
          <w:color w:val="auto"/>
          <w:sz w:val="24"/>
          <w:szCs w:val="24"/>
        </w:rPr>
      </w:pPr>
      <w:r w:rsidRPr="007A0A73">
        <w:rPr>
          <w:color w:val="auto"/>
          <w:sz w:val="24"/>
          <w:szCs w:val="24"/>
        </w:rPr>
        <w:t>Предполагаемые результаты:</w:t>
      </w:r>
    </w:p>
    <w:p w:rsidR="00E6531A" w:rsidRPr="007A0A73" w:rsidRDefault="00E6531A" w:rsidP="00E6531A">
      <w:pPr>
        <w:pStyle w:val="1"/>
        <w:tabs>
          <w:tab w:val="clear" w:pos="170"/>
          <w:tab w:val="left" w:pos="708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7A0A73">
        <w:rPr>
          <w:color w:val="auto"/>
          <w:sz w:val="24"/>
          <w:szCs w:val="24"/>
        </w:rPr>
        <w:t>развитие умения организовывать рефлексию профессионального опыта;</w:t>
      </w:r>
    </w:p>
    <w:p w:rsidR="00E6531A" w:rsidRPr="007A0A73" w:rsidRDefault="00E6531A" w:rsidP="00E6531A">
      <w:pPr>
        <w:pStyle w:val="1"/>
        <w:tabs>
          <w:tab w:val="clear" w:pos="170"/>
          <w:tab w:val="left" w:pos="708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7A0A73">
        <w:rPr>
          <w:color w:val="auto"/>
          <w:sz w:val="24"/>
          <w:szCs w:val="24"/>
        </w:rPr>
        <w:t>умение управлять собой в инновационной деятельности;</w:t>
      </w:r>
    </w:p>
    <w:p w:rsidR="00E6531A" w:rsidRPr="007A0A73" w:rsidRDefault="00E6531A" w:rsidP="00E6531A">
      <w:pPr>
        <w:pStyle w:val="1"/>
        <w:tabs>
          <w:tab w:val="clear" w:pos="170"/>
          <w:tab w:val="left" w:pos="708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7A0A73">
        <w:rPr>
          <w:color w:val="auto"/>
          <w:sz w:val="24"/>
          <w:szCs w:val="24"/>
        </w:rPr>
        <w:t xml:space="preserve">освоение навыков инновационной деятельности и решения сопутствующих ей трудностей и проблем; </w:t>
      </w:r>
    </w:p>
    <w:p w:rsidR="00E6531A" w:rsidRPr="007A0A73" w:rsidRDefault="00E6531A" w:rsidP="00E6531A">
      <w:pPr>
        <w:pStyle w:val="1"/>
        <w:tabs>
          <w:tab w:val="clear" w:pos="170"/>
          <w:tab w:val="left" w:pos="708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7A0A73">
        <w:rPr>
          <w:color w:val="auto"/>
          <w:sz w:val="24"/>
          <w:szCs w:val="24"/>
        </w:rPr>
        <w:t>формирование готовности использовать современные инновационные методы и технологии в проектировании образовательной работы;</w:t>
      </w:r>
    </w:p>
    <w:p w:rsidR="00E6531A" w:rsidRPr="007A0A73" w:rsidRDefault="00E6531A" w:rsidP="00E6531A">
      <w:pPr>
        <w:pStyle w:val="1"/>
        <w:tabs>
          <w:tab w:val="clear" w:pos="170"/>
          <w:tab w:val="left" w:pos="708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7A0A73">
        <w:rPr>
          <w:color w:val="auto"/>
          <w:sz w:val="24"/>
          <w:szCs w:val="24"/>
        </w:rPr>
        <w:t>формирование способности использовать инновационные технологии в практической профессиональной деятельности.</w:t>
      </w:r>
    </w:p>
    <w:p w:rsidR="00E6531A" w:rsidRPr="007A0A73" w:rsidRDefault="00E6531A" w:rsidP="00E6531A">
      <w:pPr>
        <w:pStyle w:val="1"/>
        <w:numPr>
          <w:ilvl w:val="0"/>
          <w:numId w:val="0"/>
        </w:numPr>
        <w:tabs>
          <w:tab w:val="clear" w:pos="170"/>
          <w:tab w:val="left" w:pos="708"/>
        </w:tabs>
        <w:spacing w:line="276" w:lineRule="auto"/>
        <w:ind w:left="709"/>
        <w:rPr>
          <w:color w:val="auto"/>
          <w:sz w:val="24"/>
          <w:szCs w:val="24"/>
        </w:rPr>
      </w:pPr>
      <w:r w:rsidRPr="007A0A73">
        <w:rPr>
          <w:b/>
          <w:color w:val="auto"/>
          <w:sz w:val="24"/>
          <w:szCs w:val="24"/>
        </w:rPr>
        <w:t>Темы тренинга</w:t>
      </w:r>
      <w:r w:rsidRPr="007A0A73">
        <w:rPr>
          <w:color w:val="auto"/>
          <w:sz w:val="24"/>
          <w:szCs w:val="24"/>
        </w:rPr>
        <w:t xml:space="preserve">: </w:t>
      </w:r>
    </w:p>
    <w:p w:rsidR="00E6531A" w:rsidRPr="007A0A73" w:rsidRDefault="00E6531A" w:rsidP="00E6531A">
      <w:pPr>
        <w:pStyle w:val="1"/>
        <w:numPr>
          <w:ilvl w:val="0"/>
          <w:numId w:val="3"/>
        </w:numPr>
        <w:tabs>
          <w:tab w:val="clear" w:pos="170"/>
          <w:tab w:val="left" w:pos="708"/>
        </w:tabs>
        <w:spacing w:line="276" w:lineRule="auto"/>
        <w:rPr>
          <w:color w:val="auto"/>
          <w:sz w:val="24"/>
          <w:szCs w:val="24"/>
        </w:rPr>
      </w:pPr>
      <w:r w:rsidRPr="007A0A73">
        <w:rPr>
          <w:color w:val="auto"/>
          <w:sz w:val="24"/>
          <w:szCs w:val="24"/>
          <w:lang w:eastAsia="hi-IN" w:bidi="hi-IN"/>
        </w:rPr>
        <w:t>«</w:t>
      </w:r>
      <w:r w:rsidRPr="007A0A73">
        <w:rPr>
          <w:color w:val="auto"/>
          <w:sz w:val="24"/>
          <w:szCs w:val="24"/>
        </w:rPr>
        <w:t>Педагогическая инноватика»</w:t>
      </w:r>
      <w:r w:rsidRPr="007A0A73">
        <w:rPr>
          <w:color w:val="auto"/>
          <w:sz w:val="24"/>
          <w:szCs w:val="24"/>
          <w:lang w:val="en-US"/>
        </w:rPr>
        <w:t xml:space="preserve"> - 2 </w:t>
      </w:r>
      <w:r w:rsidRPr="007A0A73">
        <w:rPr>
          <w:color w:val="auto"/>
          <w:sz w:val="24"/>
          <w:szCs w:val="24"/>
        </w:rPr>
        <w:t>часа;</w:t>
      </w:r>
      <w:r w:rsidRPr="007A0A73">
        <w:rPr>
          <w:color w:val="auto"/>
          <w:sz w:val="24"/>
          <w:szCs w:val="24"/>
          <w:lang w:val="en-US"/>
        </w:rPr>
        <w:t xml:space="preserve"> </w:t>
      </w:r>
    </w:p>
    <w:p w:rsidR="00E6531A" w:rsidRPr="007A0A73" w:rsidRDefault="00E6531A" w:rsidP="00E6531A">
      <w:pPr>
        <w:pStyle w:val="1"/>
        <w:numPr>
          <w:ilvl w:val="0"/>
          <w:numId w:val="3"/>
        </w:numPr>
        <w:tabs>
          <w:tab w:val="clear" w:pos="170"/>
          <w:tab w:val="left" w:pos="708"/>
        </w:tabs>
        <w:spacing w:line="276" w:lineRule="auto"/>
        <w:rPr>
          <w:color w:val="auto"/>
          <w:sz w:val="24"/>
          <w:szCs w:val="24"/>
        </w:rPr>
      </w:pPr>
      <w:r w:rsidRPr="007A0A73">
        <w:rPr>
          <w:color w:val="auto"/>
          <w:sz w:val="24"/>
          <w:szCs w:val="24"/>
        </w:rPr>
        <w:t>«Преодоление педагогических стереотипов и установок» - 4 часа;</w:t>
      </w:r>
    </w:p>
    <w:p w:rsidR="00E6531A" w:rsidRPr="007A0A73" w:rsidRDefault="00E6531A" w:rsidP="00E6531A">
      <w:pPr>
        <w:pStyle w:val="1"/>
        <w:numPr>
          <w:ilvl w:val="0"/>
          <w:numId w:val="3"/>
        </w:numPr>
        <w:tabs>
          <w:tab w:val="clear" w:pos="170"/>
          <w:tab w:val="left" w:pos="708"/>
        </w:tabs>
        <w:spacing w:line="276" w:lineRule="auto"/>
        <w:rPr>
          <w:color w:val="auto"/>
          <w:sz w:val="24"/>
          <w:szCs w:val="24"/>
        </w:rPr>
      </w:pPr>
      <w:r w:rsidRPr="007A0A73">
        <w:rPr>
          <w:color w:val="auto"/>
          <w:sz w:val="24"/>
          <w:szCs w:val="24"/>
        </w:rPr>
        <w:t>«Способы преодоления сопротивления» - 4 часа;</w:t>
      </w:r>
    </w:p>
    <w:p w:rsidR="00E6531A" w:rsidRPr="007A0A73" w:rsidRDefault="00E6531A" w:rsidP="00E6531A">
      <w:pPr>
        <w:pStyle w:val="1"/>
        <w:numPr>
          <w:ilvl w:val="0"/>
          <w:numId w:val="3"/>
        </w:numPr>
        <w:tabs>
          <w:tab w:val="clear" w:pos="170"/>
          <w:tab w:val="left" w:pos="708"/>
        </w:tabs>
        <w:spacing w:line="276" w:lineRule="auto"/>
        <w:rPr>
          <w:color w:val="auto"/>
          <w:sz w:val="24"/>
          <w:szCs w:val="24"/>
        </w:rPr>
      </w:pPr>
      <w:r w:rsidRPr="007A0A73">
        <w:rPr>
          <w:color w:val="auto"/>
          <w:sz w:val="24"/>
          <w:szCs w:val="24"/>
        </w:rPr>
        <w:t>«Развитие инновационного мышления» - 4 часа;</w:t>
      </w:r>
    </w:p>
    <w:p w:rsidR="00E6531A" w:rsidRPr="007A0A73" w:rsidRDefault="00E6531A" w:rsidP="00E6531A">
      <w:pPr>
        <w:pStyle w:val="1"/>
        <w:numPr>
          <w:ilvl w:val="0"/>
          <w:numId w:val="3"/>
        </w:numPr>
        <w:tabs>
          <w:tab w:val="clear" w:pos="170"/>
          <w:tab w:val="left" w:pos="708"/>
        </w:tabs>
        <w:spacing w:line="276" w:lineRule="auto"/>
        <w:rPr>
          <w:color w:val="auto"/>
          <w:sz w:val="24"/>
          <w:szCs w:val="24"/>
        </w:rPr>
      </w:pPr>
      <w:r w:rsidRPr="007A0A73">
        <w:rPr>
          <w:color w:val="auto"/>
          <w:sz w:val="24"/>
          <w:szCs w:val="24"/>
        </w:rPr>
        <w:t>«Рефлексия» - 2 часа.</w:t>
      </w:r>
    </w:p>
    <w:p w:rsidR="00E6531A" w:rsidRDefault="00E6531A" w:rsidP="00E6531A">
      <w:pP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br w:type="page"/>
      </w:r>
    </w:p>
    <w:p w:rsidR="00E6531A" w:rsidRPr="009C7D0A" w:rsidRDefault="00E6531A" w:rsidP="00E6531A">
      <w:pPr>
        <w:pStyle w:val="4"/>
        <w:rPr>
          <w:color w:val="auto"/>
        </w:rPr>
      </w:pPr>
      <w:r w:rsidRPr="009C7D0A">
        <w:rPr>
          <w:color w:val="auto"/>
        </w:rPr>
        <w:lastRenderedPageBreak/>
        <w:t xml:space="preserve">Планы-конспекты занятий </w:t>
      </w:r>
      <w:r>
        <w:rPr>
          <w:color w:val="auto"/>
        </w:rPr>
        <w:t>тренинга</w:t>
      </w:r>
    </w:p>
    <w:p w:rsidR="00E6531A" w:rsidRPr="009C7D0A" w:rsidRDefault="00E6531A" w:rsidP="00E6531A">
      <w:pPr>
        <w:pStyle w:val="4"/>
        <w:spacing w:before="360"/>
        <w:rPr>
          <w:color w:val="auto"/>
        </w:rPr>
      </w:pPr>
      <w:r w:rsidRPr="009C7D0A">
        <w:rPr>
          <w:color w:val="auto"/>
        </w:rPr>
        <w:t>Тема</w:t>
      </w:r>
      <w:r>
        <w:rPr>
          <w:color w:val="auto"/>
        </w:rPr>
        <w:t xml:space="preserve"> 1.</w:t>
      </w:r>
      <w:r w:rsidRPr="009C7D0A">
        <w:rPr>
          <w:color w:val="auto"/>
        </w:rPr>
        <w:t xml:space="preserve"> «</w:t>
      </w:r>
      <w:r w:rsidRPr="00041700">
        <w:rPr>
          <w:color w:val="auto"/>
        </w:rPr>
        <w:t>Педагогическая инноватика</w:t>
      </w:r>
      <w:r w:rsidRPr="009C7D0A">
        <w:rPr>
          <w:color w:val="auto"/>
        </w:rPr>
        <w:t>»</w:t>
      </w:r>
    </w:p>
    <w:p w:rsidR="00E6531A" w:rsidRPr="004A035C" w:rsidRDefault="00E6531A" w:rsidP="00E6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35C">
        <w:rPr>
          <w:rFonts w:ascii="Times New Roman" w:hAnsi="Times New Roman" w:cs="Times New Roman"/>
          <w:b/>
          <w:sz w:val="24"/>
          <w:szCs w:val="24"/>
        </w:rPr>
        <w:t>Цель:</w:t>
      </w:r>
      <w:r w:rsidRPr="004A035C">
        <w:rPr>
          <w:rFonts w:ascii="Times New Roman" w:hAnsi="Times New Roman" w:cs="Times New Roman"/>
          <w:sz w:val="24"/>
          <w:szCs w:val="24"/>
        </w:rPr>
        <w:t xml:space="preserve"> знакомство с инновациями в образовании, выявление их плюсов и минусов.</w:t>
      </w:r>
    </w:p>
    <w:p w:rsidR="00E6531A" w:rsidRPr="004A035C" w:rsidRDefault="00E6531A" w:rsidP="00E653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35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531A" w:rsidRPr="004A035C" w:rsidRDefault="00E6531A" w:rsidP="00E6531A">
      <w:pPr>
        <w:pStyle w:val="1"/>
        <w:spacing w:line="240" w:lineRule="auto"/>
        <w:ind w:left="0" w:firstLine="709"/>
        <w:rPr>
          <w:color w:val="auto"/>
          <w:sz w:val="24"/>
          <w:szCs w:val="24"/>
        </w:rPr>
      </w:pPr>
      <w:r w:rsidRPr="004A035C">
        <w:rPr>
          <w:color w:val="auto"/>
          <w:sz w:val="24"/>
          <w:szCs w:val="24"/>
        </w:rPr>
        <w:t>формирование представлений о многогранности инноваций;</w:t>
      </w:r>
    </w:p>
    <w:p w:rsidR="00E6531A" w:rsidRPr="004A035C" w:rsidRDefault="00E6531A" w:rsidP="00E6531A">
      <w:pPr>
        <w:pStyle w:val="1"/>
        <w:spacing w:line="240" w:lineRule="auto"/>
        <w:ind w:left="0" w:firstLine="709"/>
        <w:rPr>
          <w:color w:val="auto"/>
          <w:sz w:val="24"/>
          <w:szCs w:val="24"/>
        </w:rPr>
      </w:pPr>
      <w:r w:rsidRPr="004A035C">
        <w:rPr>
          <w:color w:val="auto"/>
          <w:sz w:val="24"/>
          <w:szCs w:val="24"/>
        </w:rPr>
        <w:t>развитие инновационного мышления.</w:t>
      </w:r>
    </w:p>
    <w:p w:rsidR="00E6531A" w:rsidRPr="004A035C" w:rsidRDefault="00E6531A" w:rsidP="00E6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35C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4A0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035C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6531A" w:rsidRPr="004A035C" w:rsidRDefault="00E6531A" w:rsidP="00E6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35C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466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9"/>
        <w:gridCol w:w="1908"/>
        <w:gridCol w:w="1754"/>
        <w:gridCol w:w="1983"/>
        <w:gridCol w:w="1953"/>
      </w:tblGrid>
      <w:tr w:rsidR="00E6531A" w:rsidRPr="004A035C" w:rsidTr="00C71BC9">
        <w:tc>
          <w:tcPr>
            <w:tcW w:w="647" w:type="pct"/>
            <w:vAlign w:val="center"/>
          </w:tcPr>
          <w:p w:rsidR="00E6531A" w:rsidRPr="004A035C" w:rsidRDefault="00E6531A" w:rsidP="00C71BC9">
            <w:pPr>
              <w:pStyle w:val="7"/>
              <w:jc w:val="center"/>
              <w:rPr>
                <w:b/>
                <w:sz w:val="24"/>
              </w:rPr>
            </w:pPr>
            <w:r w:rsidRPr="004A035C">
              <w:rPr>
                <w:b/>
                <w:sz w:val="24"/>
              </w:rPr>
              <w:t xml:space="preserve">Этапы </w:t>
            </w:r>
            <w:r w:rsidRPr="004A035C">
              <w:rPr>
                <w:b/>
                <w:sz w:val="24"/>
              </w:rPr>
              <w:br/>
              <w:t>занятия</w:t>
            </w:r>
          </w:p>
        </w:tc>
        <w:tc>
          <w:tcPr>
            <w:tcW w:w="1093" w:type="pct"/>
            <w:vAlign w:val="center"/>
          </w:tcPr>
          <w:p w:rsidR="00E6531A" w:rsidRPr="004A035C" w:rsidRDefault="00E6531A" w:rsidP="00C71BC9">
            <w:pPr>
              <w:pStyle w:val="7"/>
              <w:jc w:val="center"/>
              <w:rPr>
                <w:b/>
                <w:sz w:val="24"/>
              </w:rPr>
            </w:pPr>
            <w:r w:rsidRPr="004A035C">
              <w:rPr>
                <w:b/>
                <w:sz w:val="24"/>
              </w:rPr>
              <w:t>Деятельность ведущего</w:t>
            </w:r>
          </w:p>
        </w:tc>
        <w:tc>
          <w:tcPr>
            <w:tcW w:w="1005" w:type="pct"/>
            <w:vAlign w:val="center"/>
          </w:tcPr>
          <w:p w:rsidR="00E6531A" w:rsidRPr="004A035C" w:rsidRDefault="00E6531A" w:rsidP="00C71BC9">
            <w:pPr>
              <w:pStyle w:val="7"/>
              <w:jc w:val="center"/>
              <w:rPr>
                <w:b/>
                <w:sz w:val="24"/>
              </w:rPr>
            </w:pPr>
            <w:r w:rsidRPr="004A035C">
              <w:rPr>
                <w:b/>
                <w:sz w:val="24"/>
              </w:rPr>
              <w:t>Деятельность педагогов</w:t>
            </w:r>
          </w:p>
        </w:tc>
        <w:tc>
          <w:tcPr>
            <w:tcW w:w="1136" w:type="pct"/>
            <w:vAlign w:val="center"/>
          </w:tcPr>
          <w:p w:rsidR="00E6531A" w:rsidRPr="004A035C" w:rsidRDefault="00E6531A" w:rsidP="00C71BC9">
            <w:pPr>
              <w:pStyle w:val="7"/>
              <w:jc w:val="center"/>
              <w:rPr>
                <w:b/>
                <w:sz w:val="24"/>
              </w:rPr>
            </w:pPr>
            <w:r w:rsidRPr="004A035C">
              <w:rPr>
                <w:b/>
                <w:sz w:val="24"/>
              </w:rPr>
              <w:t>Формы работы</w:t>
            </w:r>
          </w:p>
        </w:tc>
        <w:tc>
          <w:tcPr>
            <w:tcW w:w="1119" w:type="pct"/>
            <w:vAlign w:val="center"/>
          </w:tcPr>
          <w:p w:rsidR="00E6531A" w:rsidRPr="004A035C" w:rsidRDefault="00E6531A" w:rsidP="00C71BC9">
            <w:pPr>
              <w:pStyle w:val="7"/>
              <w:jc w:val="center"/>
              <w:rPr>
                <w:b/>
                <w:sz w:val="24"/>
              </w:rPr>
            </w:pPr>
            <w:r w:rsidRPr="004A035C">
              <w:rPr>
                <w:b/>
                <w:sz w:val="24"/>
              </w:rPr>
              <w:t>Результат</w:t>
            </w:r>
          </w:p>
        </w:tc>
      </w:tr>
      <w:tr w:rsidR="00E6531A" w:rsidRPr="004A035C" w:rsidTr="00C71BC9">
        <w:trPr>
          <w:cantSplit/>
          <w:trHeight w:val="1800"/>
        </w:trPr>
        <w:tc>
          <w:tcPr>
            <w:tcW w:w="647" w:type="pct"/>
            <w:textDirection w:val="btLr"/>
            <w:vAlign w:val="center"/>
          </w:tcPr>
          <w:p w:rsidR="00E6531A" w:rsidRPr="004A035C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 w:rsidRPr="004A035C">
              <w:rPr>
                <w:sz w:val="24"/>
              </w:rPr>
              <w:t>Приветствие</w:t>
            </w:r>
          </w:p>
          <w:p w:rsidR="00E6531A" w:rsidRPr="004A035C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 w:rsidRPr="004A035C">
              <w:rPr>
                <w:sz w:val="24"/>
              </w:rPr>
              <w:t>Обсуждение правил работы</w:t>
            </w:r>
          </w:p>
        </w:tc>
        <w:tc>
          <w:tcPr>
            <w:tcW w:w="1093" w:type="pct"/>
            <w:vAlign w:val="center"/>
          </w:tcPr>
          <w:p w:rsidR="00E6531A" w:rsidRPr="004A035C" w:rsidRDefault="00E6531A" w:rsidP="00C71BC9">
            <w:pPr>
              <w:pStyle w:val="7"/>
              <w:jc w:val="center"/>
              <w:rPr>
                <w:sz w:val="24"/>
              </w:rPr>
            </w:pPr>
            <w:r w:rsidRPr="004A035C">
              <w:rPr>
                <w:sz w:val="24"/>
              </w:rPr>
              <w:t xml:space="preserve">Озвучивает каждое правило </w:t>
            </w:r>
          </w:p>
        </w:tc>
        <w:tc>
          <w:tcPr>
            <w:tcW w:w="1005" w:type="pct"/>
            <w:vAlign w:val="center"/>
          </w:tcPr>
          <w:p w:rsidR="00E6531A" w:rsidRPr="004A035C" w:rsidRDefault="00E6531A" w:rsidP="00C71BC9">
            <w:pPr>
              <w:pStyle w:val="7"/>
              <w:jc w:val="center"/>
              <w:rPr>
                <w:sz w:val="24"/>
              </w:rPr>
            </w:pPr>
            <w:r w:rsidRPr="004A035C">
              <w:rPr>
                <w:sz w:val="24"/>
              </w:rPr>
              <w:t>Обсуждают и принимают правила</w:t>
            </w:r>
          </w:p>
        </w:tc>
        <w:tc>
          <w:tcPr>
            <w:tcW w:w="1136" w:type="pct"/>
            <w:vAlign w:val="center"/>
          </w:tcPr>
          <w:p w:rsidR="00E6531A" w:rsidRPr="004A035C" w:rsidRDefault="00E6531A" w:rsidP="00C71BC9">
            <w:pPr>
              <w:pStyle w:val="7"/>
              <w:jc w:val="center"/>
              <w:rPr>
                <w:sz w:val="24"/>
              </w:rPr>
            </w:pPr>
            <w:r w:rsidRPr="004A035C">
              <w:rPr>
                <w:sz w:val="24"/>
              </w:rPr>
              <w:t>Дискуссия</w:t>
            </w:r>
          </w:p>
        </w:tc>
        <w:tc>
          <w:tcPr>
            <w:tcW w:w="1119" w:type="pct"/>
            <w:vAlign w:val="center"/>
          </w:tcPr>
          <w:p w:rsidR="00E6531A" w:rsidRPr="004A035C" w:rsidRDefault="00E6531A" w:rsidP="00C71BC9">
            <w:pPr>
              <w:pStyle w:val="7"/>
              <w:jc w:val="center"/>
              <w:rPr>
                <w:sz w:val="24"/>
              </w:rPr>
            </w:pPr>
            <w:r w:rsidRPr="004A035C">
              <w:rPr>
                <w:sz w:val="24"/>
              </w:rPr>
              <w:t>Краткий список правил работы в группе</w:t>
            </w:r>
          </w:p>
        </w:tc>
      </w:tr>
      <w:tr w:rsidR="00E6531A" w:rsidRPr="004A035C" w:rsidTr="00C71BC9">
        <w:trPr>
          <w:cantSplit/>
          <w:trHeight w:val="1134"/>
        </w:trPr>
        <w:tc>
          <w:tcPr>
            <w:tcW w:w="647" w:type="pct"/>
            <w:textDirection w:val="btLr"/>
            <w:vAlign w:val="center"/>
          </w:tcPr>
          <w:p w:rsidR="00E6531A" w:rsidRPr="004A035C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 w:rsidRPr="004A035C">
              <w:rPr>
                <w:sz w:val="24"/>
              </w:rPr>
              <w:t>Целеполагание</w:t>
            </w:r>
          </w:p>
        </w:tc>
        <w:tc>
          <w:tcPr>
            <w:tcW w:w="1093" w:type="pct"/>
            <w:vAlign w:val="center"/>
          </w:tcPr>
          <w:p w:rsidR="00E6531A" w:rsidRPr="004A035C" w:rsidRDefault="00E6531A" w:rsidP="00C71BC9">
            <w:pPr>
              <w:pStyle w:val="7"/>
              <w:jc w:val="center"/>
              <w:rPr>
                <w:sz w:val="24"/>
              </w:rPr>
            </w:pPr>
            <w:r w:rsidRPr="004A035C">
              <w:rPr>
                <w:sz w:val="24"/>
              </w:rPr>
              <w:t xml:space="preserve">Предлагает участникам заполнить анкету </w:t>
            </w:r>
          </w:p>
        </w:tc>
        <w:tc>
          <w:tcPr>
            <w:tcW w:w="1005" w:type="pct"/>
            <w:vAlign w:val="center"/>
          </w:tcPr>
          <w:p w:rsidR="00E6531A" w:rsidRPr="004A035C" w:rsidRDefault="00E6531A" w:rsidP="00C71BC9">
            <w:pPr>
              <w:pStyle w:val="7"/>
              <w:jc w:val="center"/>
              <w:rPr>
                <w:sz w:val="24"/>
              </w:rPr>
            </w:pPr>
            <w:r w:rsidRPr="004A035C">
              <w:rPr>
                <w:sz w:val="24"/>
              </w:rPr>
              <w:t>Отвечают на вопросы анкеты</w:t>
            </w:r>
          </w:p>
        </w:tc>
        <w:tc>
          <w:tcPr>
            <w:tcW w:w="1136" w:type="pct"/>
          </w:tcPr>
          <w:p w:rsidR="00E6531A" w:rsidRPr="004A035C" w:rsidRDefault="00E6531A" w:rsidP="00C71BC9">
            <w:pPr>
              <w:pStyle w:val="7"/>
              <w:rPr>
                <w:sz w:val="24"/>
              </w:rPr>
            </w:pPr>
            <w:r w:rsidRPr="004A035C">
              <w:rPr>
                <w:sz w:val="24"/>
              </w:rPr>
              <w:t xml:space="preserve">Самостоятельная работа </w:t>
            </w:r>
          </w:p>
        </w:tc>
        <w:tc>
          <w:tcPr>
            <w:tcW w:w="1119" w:type="pct"/>
            <w:vAlign w:val="center"/>
          </w:tcPr>
          <w:p w:rsidR="00E6531A" w:rsidRPr="00543084" w:rsidRDefault="00E6531A" w:rsidP="00C71BC9">
            <w:pPr>
              <w:pStyle w:val="7"/>
              <w:jc w:val="center"/>
              <w:rPr>
                <w:sz w:val="24"/>
              </w:rPr>
            </w:pPr>
            <w:r w:rsidRPr="00543084">
              <w:rPr>
                <w:sz w:val="24"/>
              </w:rPr>
              <w:t>Определение индивидуальных целей участия в тренинге</w:t>
            </w:r>
          </w:p>
        </w:tc>
      </w:tr>
      <w:tr w:rsidR="00E6531A" w:rsidRPr="004A035C" w:rsidTr="00C71BC9">
        <w:trPr>
          <w:cantSplit/>
          <w:trHeight w:val="1390"/>
        </w:trPr>
        <w:tc>
          <w:tcPr>
            <w:tcW w:w="647" w:type="pct"/>
            <w:textDirection w:val="btLr"/>
            <w:vAlign w:val="center"/>
          </w:tcPr>
          <w:p w:rsidR="00E6531A" w:rsidRPr="004A035C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 w:rsidRPr="004A035C">
              <w:rPr>
                <w:sz w:val="24"/>
              </w:rPr>
              <w:t>Информационный блок</w:t>
            </w:r>
          </w:p>
        </w:tc>
        <w:tc>
          <w:tcPr>
            <w:tcW w:w="1093" w:type="pct"/>
          </w:tcPr>
          <w:p w:rsidR="00E6531A" w:rsidRPr="004A035C" w:rsidRDefault="00E6531A" w:rsidP="00C71BC9">
            <w:pPr>
              <w:pStyle w:val="7"/>
              <w:rPr>
                <w:sz w:val="24"/>
              </w:rPr>
            </w:pPr>
            <w:r w:rsidRPr="004A035C">
              <w:rPr>
                <w:sz w:val="24"/>
              </w:rPr>
              <w:t xml:space="preserve">Знакомит с основными понятиями инноватики </w:t>
            </w:r>
          </w:p>
        </w:tc>
        <w:tc>
          <w:tcPr>
            <w:tcW w:w="1005" w:type="pct"/>
          </w:tcPr>
          <w:p w:rsidR="00E6531A" w:rsidRPr="004A035C" w:rsidRDefault="00E6531A" w:rsidP="00C71BC9">
            <w:pPr>
              <w:pStyle w:val="7"/>
              <w:rPr>
                <w:sz w:val="24"/>
              </w:rPr>
            </w:pPr>
            <w:r w:rsidRPr="004A035C">
              <w:rPr>
                <w:sz w:val="24"/>
              </w:rPr>
              <w:t xml:space="preserve">Задают вопросы </w:t>
            </w:r>
          </w:p>
        </w:tc>
        <w:tc>
          <w:tcPr>
            <w:tcW w:w="1136" w:type="pct"/>
          </w:tcPr>
          <w:p w:rsidR="00E6531A" w:rsidRPr="004A035C" w:rsidRDefault="00E6531A" w:rsidP="00C71BC9">
            <w:pPr>
              <w:pStyle w:val="7"/>
              <w:rPr>
                <w:sz w:val="24"/>
              </w:rPr>
            </w:pPr>
            <w:r w:rsidRPr="004A035C">
              <w:rPr>
                <w:sz w:val="24"/>
              </w:rPr>
              <w:t>Активная лекция</w:t>
            </w:r>
          </w:p>
        </w:tc>
        <w:tc>
          <w:tcPr>
            <w:tcW w:w="1119" w:type="pct"/>
          </w:tcPr>
          <w:p w:rsidR="00E6531A" w:rsidRPr="00543084" w:rsidRDefault="00E6531A" w:rsidP="00C71BC9">
            <w:pPr>
              <w:pStyle w:val="7"/>
              <w:rPr>
                <w:sz w:val="24"/>
              </w:rPr>
            </w:pPr>
            <w:r w:rsidRPr="00543084">
              <w:rPr>
                <w:sz w:val="24"/>
              </w:rPr>
              <w:t>Комплекс знаний об инноватике и инновациях</w:t>
            </w:r>
          </w:p>
        </w:tc>
      </w:tr>
      <w:tr w:rsidR="00E6531A" w:rsidRPr="004A035C" w:rsidTr="00C71BC9">
        <w:tc>
          <w:tcPr>
            <w:tcW w:w="647" w:type="pct"/>
            <w:vMerge w:val="restart"/>
            <w:textDirection w:val="btLr"/>
            <w:vAlign w:val="center"/>
          </w:tcPr>
          <w:p w:rsidR="00E6531A" w:rsidRPr="004A035C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 w:rsidRPr="004A035C">
              <w:rPr>
                <w:sz w:val="24"/>
              </w:rPr>
              <w:t>Практическая часть «Трудности в освоении инноваций»</w:t>
            </w:r>
          </w:p>
          <w:p w:rsidR="00E6531A" w:rsidRPr="004A035C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3" w:type="pct"/>
          </w:tcPr>
          <w:p w:rsidR="00E6531A" w:rsidRPr="004A035C" w:rsidRDefault="00E6531A" w:rsidP="00C71BC9">
            <w:pPr>
              <w:pStyle w:val="7"/>
              <w:rPr>
                <w:sz w:val="24"/>
              </w:rPr>
            </w:pPr>
            <w:r w:rsidRPr="004A035C">
              <w:rPr>
                <w:sz w:val="24"/>
              </w:rPr>
              <w:t>Предлагает участникам составить список основных трудностей в освоении инноваций и обсудить его</w:t>
            </w:r>
          </w:p>
        </w:tc>
        <w:tc>
          <w:tcPr>
            <w:tcW w:w="1005" w:type="pct"/>
          </w:tcPr>
          <w:p w:rsidR="00E6531A" w:rsidRPr="004A035C" w:rsidRDefault="00E6531A" w:rsidP="00C71BC9">
            <w:pPr>
              <w:pStyle w:val="7"/>
              <w:rPr>
                <w:sz w:val="24"/>
              </w:rPr>
            </w:pPr>
            <w:r w:rsidRPr="004A035C">
              <w:rPr>
                <w:sz w:val="24"/>
              </w:rPr>
              <w:t>Записывает озвученные трудности, задает вопросы об причинах их возникновения</w:t>
            </w:r>
          </w:p>
        </w:tc>
        <w:tc>
          <w:tcPr>
            <w:tcW w:w="1136" w:type="pct"/>
          </w:tcPr>
          <w:p w:rsidR="00E6531A" w:rsidRPr="004A035C" w:rsidRDefault="00E6531A" w:rsidP="00C71BC9">
            <w:pPr>
              <w:pStyle w:val="7"/>
              <w:rPr>
                <w:sz w:val="24"/>
              </w:rPr>
            </w:pPr>
            <w:r w:rsidRPr="004A035C">
              <w:rPr>
                <w:sz w:val="24"/>
              </w:rPr>
              <w:t>Самостоятельная работа по составлению списка трудностей.</w:t>
            </w:r>
          </w:p>
          <w:p w:rsidR="00E6531A" w:rsidRPr="004A035C" w:rsidRDefault="00E6531A" w:rsidP="00C71BC9">
            <w:pPr>
              <w:pStyle w:val="7"/>
              <w:rPr>
                <w:sz w:val="24"/>
              </w:rPr>
            </w:pPr>
            <w:r w:rsidRPr="004A035C">
              <w:rPr>
                <w:sz w:val="24"/>
              </w:rPr>
              <w:t>Дискуссия</w:t>
            </w:r>
          </w:p>
        </w:tc>
        <w:tc>
          <w:tcPr>
            <w:tcW w:w="1119" w:type="pct"/>
          </w:tcPr>
          <w:p w:rsidR="00E6531A" w:rsidRPr="004A035C" w:rsidRDefault="00E6531A" w:rsidP="00C71BC9">
            <w:pPr>
              <w:pStyle w:val="7"/>
              <w:rPr>
                <w:sz w:val="24"/>
              </w:rPr>
            </w:pPr>
            <w:r w:rsidRPr="004A035C">
              <w:rPr>
                <w:sz w:val="24"/>
              </w:rPr>
              <w:t>Обобщенный список трудностей и проблем в инновационной деятельности</w:t>
            </w:r>
          </w:p>
        </w:tc>
      </w:tr>
      <w:tr w:rsidR="00E6531A" w:rsidRPr="004A035C" w:rsidTr="00C71BC9">
        <w:tc>
          <w:tcPr>
            <w:tcW w:w="647" w:type="pct"/>
            <w:vMerge/>
            <w:textDirection w:val="btLr"/>
            <w:vAlign w:val="center"/>
          </w:tcPr>
          <w:p w:rsidR="00E6531A" w:rsidRPr="004A035C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3" w:type="pct"/>
          </w:tcPr>
          <w:p w:rsidR="00E6531A" w:rsidRPr="004A035C" w:rsidRDefault="00E6531A" w:rsidP="00C71BC9">
            <w:pPr>
              <w:pStyle w:val="7"/>
              <w:rPr>
                <w:sz w:val="24"/>
              </w:rPr>
            </w:pPr>
            <w:r w:rsidRPr="004A035C">
              <w:rPr>
                <w:sz w:val="24"/>
              </w:rPr>
              <w:t xml:space="preserve">Предлагает </w:t>
            </w:r>
            <w:proofErr w:type="spellStart"/>
            <w:r w:rsidRPr="004A035C">
              <w:rPr>
                <w:sz w:val="24"/>
              </w:rPr>
              <w:t>проранжировать</w:t>
            </w:r>
            <w:proofErr w:type="spellEnd"/>
            <w:r w:rsidRPr="004A035C">
              <w:rPr>
                <w:sz w:val="24"/>
              </w:rPr>
              <w:t xml:space="preserve"> выявленные причины </w:t>
            </w:r>
          </w:p>
        </w:tc>
        <w:tc>
          <w:tcPr>
            <w:tcW w:w="1005" w:type="pct"/>
          </w:tcPr>
          <w:p w:rsidR="00E6531A" w:rsidRPr="004A035C" w:rsidRDefault="00E6531A" w:rsidP="00C71BC9">
            <w:pPr>
              <w:pStyle w:val="7"/>
              <w:rPr>
                <w:sz w:val="24"/>
              </w:rPr>
            </w:pPr>
            <w:r w:rsidRPr="004A035C">
              <w:rPr>
                <w:sz w:val="24"/>
              </w:rPr>
              <w:t xml:space="preserve">Ранжируют причины по степени важности для себя </w:t>
            </w:r>
          </w:p>
        </w:tc>
        <w:tc>
          <w:tcPr>
            <w:tcW w:w="1136" w:type="pct"/>
          </w:tcPr>
          <w:p w:rsidR="00E6531A" w:rsidRPr="004A035C" w:rsidRDefault="00E6531A" w:rsidP="00C71BC9">
            <w:pPr>
              <w:pStyle w:val="7"/>
              <w:rPr>
                <w:sz w:val="24"/>
              </w:rPr>
            </w:pPr>
            <w:r w:rsidRPr="004A035C">
              <w:rPr>
                <w:sz w:val="24"/>
              </w:rPr>
              <w:t>Самостоятельная работа по ранжированию причин</w:t>
            </w:r>
          </w:p>
        </w:tc>
        <w:tc>
          <w:tcPr>
            <w:tcW w:w="1119" w:type="pct"/>
          </w:tcPr>
          <w:p w:rsidR="00E6531A" w:rsidRPr="004A035C" w:rsidRDefault="00E6531A" w:rsidP="00C71BC9">
            <w:pPr>
              <w:pStyle w:val="7"/>
              <w:rPr>
                <w:sz w:val="24"/>
              </w:rPr>
            </w:pPr>
            <w:r w:rsidRPr="004A035C">
              <w:rPr>
                <w:sz w:val="24"/>
              </w:rPr>
              <w:t xml:space="preserve">Список, позволяющих выделить значимость субъективных причин </w:t>
            </w:r>
          </w:p>
        </w:tc>
      </w:tr>
      <w:tr w:rsidR="00E6531A" w:rsidRPr="004A035C" w:rsidTr="00C71BC9">
        <w:trPr>
          <w:cantSplit/>
          <w:trHeight w:val="1134"/>
        </w:trPr>
        <w:tc>
          <w:tcPr>
            <w:tcW w:w="647" w:type="pct"/>
            <w:textDirection w:val="btLr"/>
            <w:vAlign w:val="center"/>
          </w:tcPr>
          <w:p w:rsidR="00E6531A" w:rsidRPr="004A035C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 w:rsidRPr="004A035C">
              <w:rPr>
                <w:sz w:val="24"/>
              </w:rPr>
              <w:t>Рефлексия</w:t>
            </w:r>
          </w:p>
        </w:tc>
        <w:tc>
          <w:tcPr>
            <w:tcW w:w="1093" w:type="pct"/>
          </w:tcPr>
          <w:p w:rsidR="00E6531A" w:rsidRPr="004A035C" w:rsidRDefault="00E6531A" w:rsidP="00C71BC9">
            <w:pPr>
              <w:pStyle w:val="7"/>
              <w:rPr>
                <w:sz w:val="24"/>
              </w:rPr>
            </w:pPr>
            <w:r w:rsidRPr="004A035C">
              <w:rPr>
                <w:sz w:val="24"/>
              </w:rPr>
              <w:t xml:space="preserve">Задает вопросы </w:t>
            </w:r>
          </w:p>
        </w:tc>
        <w:tc>
          <w:tcPr>
            <w:tcW w:w="1005" w:type="pct"/>
          </w:tcPr>
          <w:p w:rsidR="00E6531A" w:rsidRPr="004A035C" w:rsidRDefault="00E6531A" w:rsidP="00C71BC9">
            <w:pPr>
              <w:pStyle w:val="7"/>
              <w:rPr>
                <w:sz w:val="24"/>
              </w:rPr>
            </w:pPr>
            <w:r w:rsidRPr="004A035C">
              <w:rPr>
                <w:sz w:val="24"/>
              </w:rPr>
              <w:t xml:space="preserve">Отвечают на вопросы </w:t>
            </w:r>
          </w:p>
        </w:tc>
        <w:tc>
          <w:tcPr>
            <w:tcW w:w="1136" w:type="pct"/>
          </w:tcPr>
          <w:p w:rsidR="00E6531A" w:rsidRPr="004A035C" w:rsidRDefault="00E6531A" w:rsidP="00C71BC9">
            <w:pPr>
              <w:pStyle w:val="7"/>
              <w:rPr>
                <w:sz w:val="24"/>
              </w:rPr>
            </w:pPr>
            <w:r w:rsidRPr="004A035C">
              <w:rPr>
                <w:sz w:val="24"/>
              </w:rPr>
              <w:t xml:space="preserve">Дискуссия </w:t>
            </w:r>
          </w:p>
        </w:tc>
        <w:tc>
          <w:tcPr>
            <w:tcW w:w="1119" w:type="pct"/>
          </w:tcPr>
          <w:p w:rsidR="00E6531A" w:rsidRPr="004A035C" w:rsidRDefault="00E6531A" w:rsidP="00C71BC9">
            <w:pPr>
              <w:pStyle w:val="7"/>
              <w:rPr>
                <w:sz w:val="24"/>
              </w:rPr>
            </w:pPr>
            <w:r w:rsidRPr="004A035C">
              <w:rPr>
                <w:sz w:val="24"/>
              </w:rPr>
              <w:t xml:space="preserve">Организует, наблюдает, консультирует, участвует в анализе </w:t>
            </w:r>
          </w:p>
        </w:tc>
      </w:tr>
    </w:tbl>
    <w:p w:rsidR="00E6531A" w:rsidRPr="004A035C" w:rsidRDefault="00E6531A" w:rsidP="00E6531A">
      <w:pPr>
        <w:pStyle w:val="4"/>
        <w:rPr>
          <w:color w:val="auto"/>
          <w:sz w:val="24"/>
          <w:szCs w:val="24"/>
        </w:rPr>
      </w:pPr>
      <w:r w:rsidRPr="004A035C">
        <w:rPr>
          <w:color w:val="auto"/>
          <w:sz w:val="24"/>
          <w:szCs w:val="24"/>
        </w:rPr>
        <w:lastRenderedPageBreak/>
        <w:t>Анкета целеполагание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E6531A" w:rsidRPr="004A035C" w:rsidTr="00C71BC9">
        <w:tc>
          <w:tcPr>
            <w:tcW w:w="1666" w:type="pct"/>
          </w:tcPr>
          <w:p w:rsidR="00E6531A" w:rsidRPr="004A035C" w:rsidRDefault="00E6531A" w:rsidP="00C71BC9">
            <w:pPr>
              <w:pStyle w:val="70"/>
              <w:rPr>
                <w:sz w:val="24"/>
              </w:rPr>
            </w:pPr>
            <w:r w:rsidRPr="004A035C">
              <w:rPr>
                <w:sz w:val="24"/>
              </w:rPr>
              <w:t>Хочу узнать</w:t>
            </w:r>
          </w:p>
        </w:tc>
        <w:tc>
          <w:tcPr>
            <w:tcW w:w="1666" w:type="pct"/>
          </w:tcPr>
          <w:p w:rsidR="00E6531A" w:rsidRPr="004A035C" w:rsidRDefault="00E6531A" w:rsidP="00C71BC9">
            <w:pPr>
              <w:pStyle w:val="70"/>
              <w:rPr>
                <w:sz w:val="24"/>
              </w:rPr>
            </w:pPr>
            <w:r w:rsidRPr="004A035C">
              <w:rPr>
                <w:sz w:val="24"/>
              </w:rPr>
              <w:t>Хочу научиться</w:t>
            </w:r>
          </w:p>
        </w:tc>
        <w:tc>
          <w:tcPr>
            <w:tcW w:w="1667" w:type="pct"/>
          </w:tcPr>
          <w:p w:rsidR="00E6531A" w:rsidRPr="004A035C" w:rsidRDefault="00E6531A" w:rsidP="00C71BC9">
            <w:pPr>
              <w:pStyle w:val="70"/>
              <w:rPr>
                <w:sz w:val="24"/>
              </w:rPr>
            </w:pPr>
            <w:r w:rsidRPr="004A035C">
              <w:rPr>
                <w:sz w:val="24"/>
              </w:rPr>
              <w:t>Хочу попробовать опыт</w:t>
            </w:r>
          </w:p>
        </w:tc>
      </w:tr>
      <w:tr w:rsidR="00E6531A" w:rsidRPr="004A035C" w:rsidTr="00C71BC9">
        <w:tc>
          <w:tcPr>
            <w:tcW w:w="1666" w:type="pct"/>
          </w:tcPr>
          <w:p w:rsidR="00E6531A" w:rsidRPr="004A035C" w:rsidRDefault="00E6531A" w:rsidP="00C71BC9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</w:tcPr>
          <w:p w:rsidR="00E6531A" w:rsidRPr="004A035C" w:rsidRDefault="00E6531A" w:rsidP="00C71BC9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6531A" w:rsidRPr="004A035C" w:rsidRDefault="00E6531A" w:rsidP="00C71BC9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531A" w:rsidRPr="004A035C" w:rsidRDefault="00E6531A" w:rsidP="00E6531A">
      <w:pPr>
        <w:pStyle w:val="4"/>
        <w:rPr>
          <w:color w:val="auto"/>
          <w:sz w:val="24"/>
          <w:szCs w:val="24"/>
        </w:rPr>
      </w:pPr>
      <w:r w:rsidRPr="004A035C">
        <w:rPr>
          <w:color w:val="auto"/>
          <w:sz w:val="24"/>
          <w:szCs w:val="24"/>
        </w:rPr>
        <w:t>Пример таблицы, предлагаемой педагогам для заполнения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E6531A" w:rsidRPr="004A035C" w:rsidTr="00C71BC9">
        <w:tc>
          <w:tcPr>
            <w:tcW w:w="1666" w:type="pct"/>
          </w:tcPr>
          <w:p w:rsidR="00E6531A" w:rsidRPr="004A035C" w:rsidRDefault="00E6531A" w:rsidP="00C71BC9">
            <w:pPr>
              <w:pStyle w:val="70"/>
              <w:rPr>
                <w:sz w:val="24"/>
              </w:rPr>
            </w:pPr>
            <w:r w:rsidRPr="004A035C">
              <w:rPr>
                <w:sz w:val="24"/>
              </w:rPr>
              <w:t>Инновация</w:t>
            </w:r>
          </w:p>
        </w:tc>
        <w:tc>
          <w:tcPr>
            <w:tcW w:w="1666" w:type="pct"/>
          </w:tcPr>
          <w:p w:rsidR="00E6531A" w:rsidRPr="004A035C" w:rsidRDefault="00E6531A" w:rsidP="00C71BC9">
            <w:pPr>
              <w:pStyle w:val="70"/>
              <w:rPr>
                <w:sz w:val="24"/>
              </w:rPr>
            </w:pPr>
            <w:r w:rsidRPr="004A035C">
              <w:rPr>
                <w:sz w:val="24"/>
              </w:rPr>
              <w:t>Достоинства</w:t>
            </w:r>
          </w:p>
        </w:tc>
        <w:tc>
          <w:tcPr>
            <w:tcW w:w="1667" w:type="pct"/>
          </w:tcPr>
          <w:p w:rsidR="00E6531A" w:rsidRPr="004A035C" w:rsidRDefault="00E6531A" w:rsidP="00C71BC9">
            <w:pPr>
              <w:pStyle w:val="70"/>
              <w:rPr>
                <w:sz w:val="24"/>
              </w:rPr>
            </w:pPr>
            <w:r w:rsidRPr="004A035C">
              <w:rPr>
                <w:sz w:val="24"/>
              </w:rPr>
              <w:t>Недостатки</w:t>
            </w:r>
          </w:p>
        </w:tc>
      </w:tr>
      <w:tr w:rsidR="00E6531A" w:rsidRPr="004A035C" w:rsidTr="00C71BC9">
        <w:tc>
          <w:tcPr>
            <w:tcW w:w="1666" w:type="pct"/>
          </w:tcPr>
          <w:p w:rsidR="00E6531A" w:rsidRPr="004A035C" w:rsidRDefault="00E6531A" w:rsidP="00C71BC9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</w:tcPr>
          <w:p w:rsidR="00E6531A" w:rsidRPr="004A035C" w:rsidRDefault="00E6531A" w:rsidP="00C71BC9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6531A" w:rsidRPr="004A035C" w:rsidRDefault="00E6531A" w:rsidP="00C71BC9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531A" w:rsidRDefault="00E6531A" w:rsidP="00E6531A">
      <w:pP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6531A" w:rsidRPr="009C7D0A" w:rsidRDefault="00E6531A" w:rsidP="00E6531A">
      <w:pPr>
        <w:pStyle w:val="4"/>
        <w:rPr>
          <w:color w:val="auto"/>
        </w:rPr>
      </w:pPr>
      <w:r w:rsidRPr="009C7D0A">
        <w:rPr>
          <w:color w:val="auto"/>
        </w:rPr>
        <w:t>Тема</w:t>
      </w:r>
      <w:r>
        <w:rPr>
          <w:color w:val="auto"/>
        </w:rPr>
        <w:t xml:space="preserve"> 2.</w:t>
      </w:r>
      <w:r w:rsidRPr="009C7D0A">
        <w:rPr>
          <w:color w:val="auto"/>
        </w:rPr>
        <w:t xml:space="preserve"> «</w:t>
      </w:r>
      <w:r w:rsidRPr="00041700">
        <w:rPr>
          <w:color w:val="auto"/>
        </w:rPr>
        <w:t>Преодоление педагогических стереотипов и установок</w:t>
      </w:r>
      <w:r w:rsidRPr="009C7D0A">
        <w:rPr>
          <w:color w:val="auto"/>
        </w:rPr>
        <w:t>»</w:t>
      </w:r>
    </w:p>
    <w:p w:rsidR="00E6531A" w:rsidRPr="007A0A73" w:rsidRDefault="00E6531A" w:rsidP="00E653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A73">
        <w:rPr>
          <w:rFonts w:ascii="Times New Roman" w:hAnsi="Times New Roman"/>
          <w:b/>
          <w:sz w:val="24"/>
          <w:szCs w:val="24"/>
        </w:rPr>
        <w:t>Цель:</w:t>
      </w:r>
      <w:r w:rsidRPr="007A0A73">
        <w:rPr>
          <w:rFonts w:ascii="Times New Roman" w:hAnsi="Times New Roman"/>
          <w:sz w:val="24"/>
          <w:szCs w:val="24"/>
        </w:rPr>
        <w:t xml:space="preserve"> знакомство со стереотипами, осознание своих педагогических стереотипов.</w:t>
      </w:r>
    </w:p>
    <w:p w:rsidR="00E6531A" w:rsidRPr="007A0A73" w:rsidRDefault="00E6531A" w:rsidP="00E6531A">
      <w:pPr>
        <w:spacing w:after="0" w:line="276" w:lineRule="auto"/>
        <w:ind w:left="709"/>
        <w:rPr>
          <w:rFonts w:ascii="Times New Roman" w:hAnsi="Times New Roman"/>
          <w:b/>
          <w:sz w:val="24"/>
          <w:szCs w:val="24"/>
        </w:rPr>
      </w:pPr>
      <w:r w:rsidRPr="007A0A73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6531A" w:rsidRPr="007A0A73" w:rsidRDefault="00E6531A" w:rsidP="00E6531A">
      <w:pPr>
        <w:pStyle w:val="1"/>
        <w:spacing w:line="276" w:lineRule="auto"/>
        <w:ind w:left="0" w:firstLine="709"/>
        <w:rPr>
          <w:color w:val="auto"/>
          <w:spacing w:val="-4"/>
          <w:sz w:val="24"/>
          <w:szCs w:val="24"/>
        </w:rPr>
      </w:pPr>
      <w:r w:rsidRPr="007A0A73">
        <w:rPr>
          <w:color w:val="auto"/>
          <w:spacing w:val="-4"/>
          <w:sz w:val="24"/>
          <w:szCs w:val="24"/>
        </w:rPr>
        <w:t>формирование представлений о стереотипах педагогического мышления;</w:t>
      </w:r>
    </w:p>
    <w:p w:rsidR="00E6531A" w:rsidRPr="007A0A73" w:rsidRDefault="00E6531A" w:rsidP="00E6531A">
      <w:pPr>
        <w:pStyle w:val="1"/>
        <w:spacing w:line="276" w:lineRule="auto"/>
        <w:ind w:left="0" w:firstLine="709"/>
        <w:rPr>
          <w:color w:val="auto"/>
          <w:sz w:val="24"/>
          <w:szCs w:val="24"/>
        </w:rPr>
      </w:pPr>
      <w:r w:rsidRPr="007A0A73">
        <w:rPr>
          <w:color w:val="auto"/>
          <w:sz w:val="24"/>
          <w:szCs w:val="24"/>
        </w:rPr>
        <w:t>развитие навыков преодоления стереотипов.</w:t>
      </w:r>
    </w:p>
    <w:p w:rsidR="00E6531A" w:rsidRDefault="00E6531A" w:rsidP="00E653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A73">
        <w:rPr>
          <w:rFonts w:ascii="Times New Roman" w:hAnsi="Times New Roman"/>
          <w:b/>
          <w:sz w:val="24"/>
          <w:szCs w:val="24"/>
        </w:rPr>
        <w:t>Продолжительность</w:t>
      </w:r>
      <w:r w:rsidRPr="007A0A73">
        <w:rPr>
          <w:rFonts w:ascii="Times New Roman" w:hAnsi="Times New Roman"/>
          <w:sz w:val="24"/>
          <w:szCs w:val="24"/>
        </w:rPr>
        <w:t>: 2 часа.</w:t>
      </w:r>
    </w:p>
    <w:p w:rsidR="00E6531A" w:rsidRPr="007A0A73" w:rsidRDefault="00E6531A" w:rsidP="00E653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8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406"/>
        <w:gridCol w:w="2125"/>
        <w:gridCol w:w="1555"/>
        <w:gridCol w:w="1814"/>
      </w:tblGrid>
      <w:tr w:rsidR="00E6531A" w:rsidRPr="009C7D0A" w:rsidTr="00C71BC9">
        <w:tc>
          <w:tcPr>
            <w:tcW w:w="758" w:type="pct"/>
            <w:vAlign w:val="center"/>
          </w:tcPr>
          <w:p w:rsidR="00E6531A" w:rsidRPr="009C7D0A" w:rsidRDefault="00E6531A" w:rsidP="00C71BC9">
            <w:pPr>
              <w:pStyle w:val="7"/>
              <w:jc w:val="center"/>
              <w:rPr>
                <w:sz w:val="24"/>
              </w:rPr>
            </w:pPr>
            <w:r w:rsidRPr="009C7D0A">
              <w:rPr>
                <w:sz w:val="24"/>
              </w:rPr>
              <w:t>Этапы занятия</w:t>
            </w:r>
          </w:p>
        </w:tc>
        <w:tc>
          <w:tcPr>
            <w:tcW w:w="1292" w:type="pct"/>
            <w:vAlign w:val="center"/>
          </w:tcPr>
          <w:p w:rsidR="00E6531A" w:rsidRPr="009C7D0A" w:rsidRDefault="00E6531A" w:rsidP="00C71BC9">
            <w:pPr>
              <w:pStyle w:val="7"/>
              <w:jc w:val="center"/>
              <w:rPr>
                <w:sz w:val="24"/>
              </w:rPr>
            </w:pPr>
            <w:r w:rsidRPr="009C7D0A">
              <w:rPr>
                <w:sz w:val="24"/>
              </w:rPr>
              <w:t>Деятельность ведущего</w:t>
            </w:r>
          </w:p>
        </w:tc>
        <w:tc>
          <w:tcPr>
            <w:tcW w:w="1141" w:type="pct"/>
            <w:vAlign w:val="center"/>
          </w:tcPr>
          <w:p w:rsidR="00E6531A" w:rsidRPr="009C7D0A" w:rsidRDefault="00E6531A" w:rsidP="00C71BC9">
            <w:pPr>
              <w:pStyle w:val="7"/>
              <w:jc w:val="center"/>
              <w:rPr>
                <w:sz w:val="24"/>
              </w:rPr>
            </w:pPr>
            <w:r w:rsidRPr="009C7D0A">
              <w:rPr>
                <w:sz w:val="24"/>
              </w:rPr>
              <w:t>Деятельность педагогов</w:t>
            </w:r>
          </w:p>
        </w:tc>
        <w:tc>
          <w:tcPr>
            <w:tcW w:w="835" w:type="pct"/>
            <w:vAlign w:val="center"/>
          </w:tcPr>
          <w:p w:rsidR="00E6531A" w:rsidRPr="009C7D0A" w:rsidRDefault="00E6531A" w:rsidP="00C71BC9">
            <w:pPr>
              <w:pStyle w:val="7"/>
              <w:jc w:val="center"/>
              <w:rPr>
                <w:sz w:val="24"/>
              </w:rPr>
            </w:pPr>
            <w:r w:rsidRPr="009C7D0A">
              <w:rPr>
                <w:sz w:val="24"/>
              </w:rPr>
              <w:t>Формы работы</w:t>
            </w:r>
          </w:p>
        </w:tc>
        <w:tc>
          <w:tcPr>
            <w:tcW w:w="974" w:type="pct"/>
            <w:vAlign w:val="center"/>
          </w:tcPr>
          <w:p w:rsidR="00E6531A" w:rsidRPr="009C7D0A" w:rsidRDefault="00E6531A" w:rsidP="00C71BC9">
            <w:pPr>
              <w:pStyle w:val="7"/>
              <w:jc w:val="center"/>
              <w:rPr>
                <w:sz w:val="24"/>
              </w:rPr>
            </w:pPr>
            <w:r w:rsidRPr="009C7D0A">
              <w:rPr>
                <w:sz w:val="24"/>
              </w:rPr>
              <w:t>Результат</w:t>
            </w:r>
          </w:p>
        </w:tc>
      </w:tr>
      <w:tr w:rsidR="00E6531A" w:rsidRPr="009C7D0A" w:rsidTr="00C71BC9">
        <w:trPr>
          <w:cantSplit/>
          <w:trHeight w:val="1134"/>
        </w:trPr>
        <w:tc>
          <w:tcPr>
            <w:tcW w:w="758" w:type="pct"/>
            <w:textDirection w:val="btLr"/>
            <w:vAlign w:val="center"/>
          </w:tcPr>
          <w:p w:rsidR="00E6531A" w:rsidRPr="009C7D0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 w:rsidRPr="009C7D0A">
              <w:rPr>
                <w:sz w:val="24"/>
              </w:rPr>
              <w:t>Мотивация (разминка)</w:t>
            </w:r>
          </w:p>
        </w:tc>
        <w:tc>
          <w:tcPr>
            <w:tcW w:w="1292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>Задает вопрос: «Что из общепринятого не устраивает в работе</w:t>
            </w:r>
            <w:r>
              <w:rPr>
                <w:sz w:val="24"/>
              </w:rPr>
              <w:t xml:space="preserve"> преподавателя</w:t>
            </w:r>
            <w:r w:rsidRPr="009C7D0A">
              <w:rPr>
                <w:sz w:val="24"/>
              </w:rPr>
              <w:t>»</w:t>
            </w:r>
          </w:p>
          <w:p w:rsidR="00E6531A" w:rsidRPr="009C7D0A" w:rsidRDefault="00E6531A" w:rsidP="00C71BC9">
            <w:pPr>
              <w:pStyle w:val="7"/>
              <w:rPr>
                <w:sz w:val="24"/>
              </w:rPr>
            </w:pPr>
          </w:p>
        </w:tc>
        <w:tc>
          <w:tcPr>
            <w:tcW w:w="1141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>Записывают ответы на лист и передают по кругу</w:t>
            </w:r>
          </w:p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Обобщают ответы</w:t>
            </w:r>
          </w:p>
        </w:tc>
        <w:tc>
          <w:tcPr>
            <w:tcW w:w="835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>Самостоятельная работа</w:t>
            </w:r>
          </w:p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74" w:type="pct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 xml:space="preserve">Заинтересованность в изучении темы </w:t>
            </w:r>
          </w:p>
        </w:tc>
      </w:tr>
      <w:tr w:rsidR="00E6531A" w:rsidRPr="009C7D0A" w:rsidTr="00C71BC9">
        <w:trPr>
          <w:cantSplit/>
          <w:trHeight w:val="1134"/>
        </w:trPr>
        <w:tc>
          <w:tcPr>
            <w:tcW w:w="758" w:type="pct"/>
            <w:textDirection w:val="btLr"/>
            <w:vAlign w:val="center"/>
          </w:tcPr>
          <w:p w:rsidR="00E6531A" w:rsidRPr="009C7D0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 блок</w:t>
            </w:r>
          </w:p>
        </w:tc>
        <w:tc>
          <w:tcPr>
            <w:tcW w:w="1292" w:type="pct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Активная лекция</w:t>
            </w:r>
            <w:r w:rsidRPr="009C7D0A">
              <w:rPr>
                <w:sz w:val="24"/>
              </w:rPr>
              <w:t xml:space="preserve"> «Стереотипы педагогического мышления»</w:t>
            </w:r>
          </w:p>
        </w:tc>
        <w:tc>
          <w:tcPr>
            <w:tcW w:w="1141" w:type="pct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>Слушают, задают вопросы</w:t>
            </w:r>
          </w:p>
        </w:tc>
        <w:tc>
          <w:tcPr>
            <w:tcW w:w="835" w:type="pct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4A035C">
              <w:rPr>
                <w:sz w:val="24"/>
              </w:rPr>
              <w:t>Активная лекция</w:t>
            </w:r>
            <w:r w:rsidRPr="009C7D0A">
              <w:rPr>
                <w:sz w:val="24"/>
              </w:rPr>
              <w:t xml:space="preserve"> </w:t>
            </w:r>
          </w:p>
        </w:tc>
        <w:tc>
          <w:tcPr>
            <w:tcW w:w="974" w:type="pct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>Система знаний о стереотипах в педагогической деятельности</w:t>
            </w:r>
          </w:p>
        </w:tc>
      </w:tr>
      <w:tr w:rsidR="00E6531A" w:rsidRPr="009C7D0A" w:rsidTr="00C71BC9">
        <w:tc>
          <w:tcPr>
            <w:tcW w:w="758" w:type="pct"/>
            <w:vMerge w:val="restart"/>
            <w:textDirection w:val="btLr"/>
            <w:vAlign w:val="center"/>
          </w:tcPr>
          <w:p w:rsidR="00E6531A" w:rsidRPr="009C7D0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 w:rsidRPr="009C7D0A">
              <w:rPr>
                <w:sz w:val="24"/>
              </w:rPr>
              <w:t>Практическая часть</w:t>
            </w:r>
          </w:p>
        </w:tc>
        <w:tc>
          <w:tcPr>
            <w:tcW w:w="1292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>Предлагает заполнить таблицу</w:t>
            </w:r>
            <w:r>
              <w:rPr>
                <w:sz w:val="24"/>
              </w:rPr>
              <w:t xml:space="preserve"> о положительных и отрицательных сторонах педагогических стереотипов.</w:t>
            </w:r>
          </w:p>
          <w:p w:rsidR="00E6531A" w:rsidRPr="009C7D0A" w:rsidRDefault="00E6531A" w:rsidP="00C71BC9">
            <w:pPr>
              <w:pStyle w:val="7"/>
              <w:rPr>
                <w:sz w:val="24"/>
              </w:rPr>
            </w:pPr>
          </w:p>
        </w:tc>
        <w:tc>
          <w:tcPr>
            <w:tcW w:w="1141" w:type="pct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>Заполняют таблицу</w:t>
            </w:r>
          </w:p>
        </w:tc>
        <w:tc>
          <w:tcPr>
            <w:tcW w:w="835" w:type="pct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 xml:space="preserve">Самостоятельная работа </w:t>
            </w:r>
          </w:p>
        </w:tc>
        <w:tc>
          <w:tcPr>
            <w:tcW w:w="974" w:type="pct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>Заполненная таблица</w:t>
            </w:r>
          </w:p>
        </w:tc>
      </w:tr>
      <w:tr w:rsidR="00E6531A" w:rsidRPr="009C7D0A" w:rsidTr="00C71BC9">
        <w:tc>
          <w:tcPr>
            <w:tcW w:w="758" w:type="pct"/>
            <w:vMerge/>
            <w:textDirection w:val="btLr"/>
            <w:vAlign w:val="center"/>
          </w:tcPr>
          <w:p w:rsidR="00E6531A" w:rsidRPr="009C7D0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92" w:type="pct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Задает вопрос «Каковы положительные стороны у стереотипного образа преподавателя?»</w:t>
            </w:r>
          </w:p>
        </w:tc>
        <w:tc>
          <w:tcPr>
            <w:tcW w:w="1141" w:type="pct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Обсуждают положительные стороны стереотипа преподавателя.</w:t>
            </w:r>
          </w:p>
        </w:tc>
        <w:tc>
          <w:tcPr>
            <w:tcW w:w="835" w:type="pct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Дискуссия </w:t>
            </w:r>
          </w:p>
        </w:tc>
        <w:tc>
          <w:tcPr>
            <w:tcW w:w="974" w:type="pct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Список положительных сторон стереотипов</w:t>
            </w:r>
          </w:p>
        </w:tc>
      </w:tr>
      <w:tr w:rsidR="00E6531A" w:rsidRPr="009C7D0A" w:rsidTr="00C71BC9">
        <w:tc>
          <w:tcPr>
            <w:tcW w:w="758" w:type="pct"/>
            <w:vMerge/>
            <w:textDirection w:val="btLr"/>
            <w:vAlign w:val="center"/>
          </w:tcPr>
          <w:p w:rsidR="00E6531A" w:rsidRPr="009C7D0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92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Предлагает объединиться в </w:t>
            </w:r>
            <w:proofErr w:type="spellStart"/>
            <w:r>
              <w:rPr>
                <w:sz w:val="24"/>
              </w:rPr>
              <w:t>микрогруппы</w:t>
            </w:r>
            <w:proofErr w:type="spellEnd"/>
            <w:r>
              <w:rPr>
                <w:sz w:val="24"/>
              </w:rPr>
              <w:t xml:space="preserve"> и охарактеризовать </w:t>
            </w:r>
            <w:r>
              <w:rPr>
                <w:sz w:val="24"/>
              </w:rPr>
              <w:lastRenderedPageBreak/>
              <w:t>педагогические стереотипы в отношении образовательного процесса его субъектов</w:t>
            </w:r>
          </w:p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Предлагает обсудить результаты работы </w:t>
            </w:r>
            <w:proofErr w:type="spellStart"/>
            <w:r>
              <w:rPr>
                <w:sz w:val="24"/>
              </w:rPr>
              <w:t>микрогрупп</w:t>
            </w:r>
            <w:proofErr w:type="spellEnd"/>
          </w:p>
          <w:p w:rsidR="00E6531A" w:rsidRDefault="00E6531A" w:rsidP="00C71BC9">
            <w:pPr>
              <w:pStyle w:val="7"/>
              <w:rPr>
                <w:sz w:val="24"/>
              </w:rPr>
            </w:pPr>
          </w:p>
        </w:tc>
        <w:tc>
          <w:tcPr>
            <w:tcW w:w="1141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Обсуждают в </w:t>
            </w:r>
            <w:proofErr w:type="spellStart"/>
            <w:r>
              <w:rPr>
                <w:sz w:val="24"/>
              </w:rPr>
              <w:t>микрогруппах</w:t>
            </w:r>
            <w:proofErr w:type="spellEnd"/>
            <w:r>
              <w:rPr>
                <w:sz w:val="24"/>
              </w:rPr>
              <w:t xml:space="preserve"> стереотипов педагогов, </w:t>
            </w:r>
            <w:r>
              <w:rPr>
                <w:sz w:val="24"/>
              </w:rPr>
              <w:lastRenderedPageBreak/>
              <w:t>студентов, родителей, администрации, работодателей.</w:t>
            </w:r>
          </w:p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Представляют стереотипы своего участника ОП и сравнивают их с другими. </w:t>
            </w:r>
          </w:p>
        </w:tc>
        <w:tc>
          <w:tcPr>
            <w:tcW w:w="835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Дискуссия в </w:t>
            </w:r>
            <w:proofErr w:type="spellStart"/>
            <w:r>
              <w:rPr>
                <w:sz w:val="24"/>
              </w:rPr>
              <w:t>микрогруппах</w:t>
            </w:r>
            <w:proofErr w:type="spellEnd"/>
          </w:p>
          <w:p w:rsidR="00E6531A" w:rsidRDefault="00E6531A" w:rsidP="00C71BC9">
            <w:pPr>
              <w:pStyle w:val="7"/>
              <w:rPr>
                <w:sz w:val="24"/>
              </w:rPr>
            </w:pPr>
          </w:p>
        </w:tc>
        <w:tc>
          <w:tcPr>
            <w:tcW w:w="974" w:type="pct"/>
          </w:tcPr>
          <w:p w:rsidR="00E6531A" w:rsidRPr="00C157AB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Список стереотипов участников </w:t>
            </w:r>
            <w:r>
              <w:rPr>
                <w:sz w:val="24"/>
              </w:rPr>
              <w:lastRenderedPageBreak/>
              <w:t>образовательного процесса</w:t>
            </w:r>
          </w:p>
        </w:tc>
      </w:tr>
      <w:tr w:rsidR="00E6531A" w:rsidRPr="009C7D0A" w:rsidTr="00C71BC9">
        <w:trPr>
          <w:cantSplit/>
          <w:trHeight w:val="1134"/>
        </w:trPr>
        <w:tc>
          <w:tcPr>
            <w:tcW w:w="758" w:type="pct"/>
            <w:textDirection w:val="btLr"/>
            <w:vAlign w:val="center"/>
          </w:tcPr>
          <w:p w:rsidR="00E6531A" w:rsidRPr="009C7D0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 w:rsidRPr="009C7D0A">
              <w:rPr>
                <w:sz w:val="24"/>
              </w:rPr>
              <w:t>Рефлексия</w:t>
            </w:r>
          </w:p>
        </w:tc>
        <w:tc>
          <w:tcPr>
            <w:tcW w:w="1292" w:type="pct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Задает вопрос: «Какие стереотипы вы заметили у себя»?</w:t>
            </w:r>
          </w:p>
        </w:tc>
        <w:tc>
          <w:tcPr>
            <w:tcW w:w="1141" w:type="pct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 xml:space="preserve">Отвечают на вопросы </w:t>
            </w:r>
          </w:p>
        </w:tc>
        <w:tc>
          <w:tcPr>
            <w:tcW w:w="835" w:type="pct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  <w:r w:rsidRPr="009C7D0A">
              <w:rPr>
                <w:sz w:val="24"/>
              </w:rPr>
              <w:t xml:space="preserve"> </w:t>
            </w:r>
          </w:p>
        </w:tc>
        <w:tc>
          <w:tcPr>
            <w:tcW w:w="974" w:type="pct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Осознание части профессиональных стереотипов</w:t>
            </w:r>
          </w:p>
        </w:tc>
      </w:tr>
    </w:tbl>
    <w:p w:rsidR="00E6531A" w:rsidRPr="004A035C" w:rsidRDefault="00E6531A" w:rsidP="00E6531A">
      <w:pPr>
        <w:pStyle w:val="4"/>
        <w:rPr>
          <w:color w:val="auto"/>
          <w:sz w:val="24"/>
          <w:szCs w:val="24"/>
        </w:rPr>
      </w:pPr>
      <w:r w:rsidRPr="004A035C">
        <w:rPr>
          <w:color w:val="auto"/>
          <w:sz w:val="24"/>
          <w:szCs w:val="24"/>
        </w:rPr>
        <w:t>Пример таблицы, предлагаемой педагогам для заполнения</w:t>
      </w:r>
    </w:p>
    <w:tbl>
      <w:tblPr>
        <w:tblW w:w="33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16"/>
      </w:tblGrid>
      <w:tr w:rsidR="00E6531A" w:rsidRPr="004A035C" w:rsidTr="00C71BC9">
        <w:tc>
          <w:tcPr>
            <w:tcW w:w="5000" w:type="pct"/>
            <w:gridSpan w:val="2"/>
          </w:tcPr>
          <w:p w:rsidR="00E6531A" w:rsidRPr="004A035C" w:rsidRDefault="00E6531A" w:rsidP="00C71BC9">
            <w:pPr>
              <w:pStyle w:val="70"/>
              <w:rPr>
                <w:sz w:val="24"/>
              </w:rPr>
            </w:pPr>
            <w:r>
              <w:rPr>
                <w:sz w:val="24"/>
              </w:rPr>
              <w:t>Педагогические стереотипы</w:t>
            </w:r>
          </w:p>
        </w:tc>
      </w:tr>
      <w:tr w:rsidR="00E6531A" w:rsidRPr="004A035C" w:rsidTr="00C71BC9">
        <w:tc>
          <w:tcPr>
            <w:tcW w:w="2499" w:type="pct"/>
          </w:tcPr>
          <w:p w:rsidR="00E6531A" w:rsidRPr="004A035C" w:rsidRDefault="00E6531A" w:rsidP="00C71BC9">
            <w:pPr>
              <w:pStyle w:val="70"/>
              <w:rPr>
                <w:sz w:val="24"/>
              </w:rPr>
            </w:pPr>
            <w:r w:rsidRPr="004A035C">
              <w:rPr>
                <w:sz w:val="24"/>
              </w:rPr>
              <w:t>Достоинства</w:t>
            </w:r>
          </w:p>
        </w:tc>
        <w:tc>
          <w:tcPr>
            <w:tcW w:w="2501" w:type="pct"/>
          </w:tcPr>
          <w:p w:rsidR="00E6531A" w:rsidRPr="004A035C" w:rsidRDefault="00E6531A" w:rsidP="00C71BC9">
            <w:pPr>
              <w:pStyle w:val="70"/>
              <w:rPr>
                <w:sz w:val="24"/>
              </w:rPr>
            </w:pPr>
            <w:r w:rsidRPr="004A035C">
              <w:rPr>
                <w:sz w:val="24"/>
              </w:rPr>
              <w:t>Недостатки</w:t>
            </w:r>
          </w:p>
        </w:tc>
      </w:tr>
      <w:tr w:rsidR="00E6531A" w:rsidRPr="004A035C" w:rsidTr="00C71BC9">
        <w:tc>
          <w:tcPr>
            <w:tcW w:w="2499" w:type="pct"/>
          </w:tcPr>
          <w:p w:rsidR="00E6531A" w:rsidRPr="004A035C" w:rsidRDefault="00E6531A" w:rsidP="00C71BC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</w:tcPr>
          <w:p w:rsidR="00E6531A" w:rsidRPr="004A035C" w:rsidRDefault="00E6531A" w:rsidP="00C71BC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531A" w:rsidRDefault="00E6531A" w:rsidP="00E6531A">
      <w:pPr>
        <w:pStyle w:val="4"/>
        <w:spacing w:before="0" w:after="0"/>
        <w:rPr>
          <w:color w:val="auto"/>
        </w:rPr>
      </w:pPr>
      <w:bookmarkStart w:id="0" w:name="_GoBack"/>
      <w:bookmarkEnd w:id="0"/>
      <w:r w:rsidRPr="009C7D0A">
        <w:rPr>
          <w:color w:val="auto"/>
        </w:rPr>
        <w:t>Тема</w:t>
      </w:r>
      <w:r>
        <w:rPr>
          <w:color w:val="auto"/>
        </w:rPr>
        <w:t xml:space="preserve"> 2 (продолжение).</w:t>
      </w:r>
      <w:r w:rsidRPr="009C7D0A">
        <w:rPr>
          <w:color w:val="auto"/>
        </w:rPr>
        <w:t xml:space="preserve"> «</w:t>
      </w:r>
      <w:r w:rsidRPr="00041700">
        <w:rPr>
          <w:color w:val="auto"/>
        </w:rPr>
        <w:t xml:space="preserve">Преодоление педагогических </w:t>
      </w:r>
    </w:p>
    <w:p w:rsidR="00E6531A" w:rsidRDefault="00E6531A" w:rsidP="00E6531A">
      <w:pPr>
        <w:pStyle w:val="4"/>
        <w:spacing w:before="0" w:after="0"/>
        <w:rPr>
          <w:color w:val="auto"/>
        </w:rPr>
      </w:pPr>
      <w:r w:rsidRPr="00041700">
        <w:rPr>
          <w:color w:val="auto"/>
        </w:rPr>
        <w:t>стереотипов и установок</w:t>
      </w:r>
      <w:r w:rsidRPr="009C7D0A">
        <w:rPr>
          <w:color w:val="auto"/>
        </w:rPr>
        <w:t>»</w:t>
      </w:r>
      <w:r>
        <w:rPr>
          <w:color w:val="auto"/>
        </w:rPr>
        <w:br/>
      </w:r>
    </w:p>
    <w:p w:rsidR="00E6531A" w:rsidRPr="007A0A73" w:rsidRDefault="00E6531A" w:rsidP="00E653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A73">
        <w:rPr>
          <w:rFonts w:ascii="Times New Roman" w:hAnsi="Times New Roman"/>
          <w:b/>
          <w:sz w:val="24"/>
          <w:szCs w:val="24"/>
        </w:rPr>
        <w:t>Цель:</w:t>
      </w:r>
      <w:r w:rsidRPr="007A0A73">
        <w:rPr>
          <w:rFonts w:ascii="Times New Roman" w:hAnsi="Times New Roman"/>
          <w:sz w:val="24"/>
          <w:szCs w:val="24"/>
        </w:rPr>
        <w:t xml:space="preserve"> преодоление стереотипов, развитие гибкости мышления.</w:t>
      </w:r>
    </w:p>
    <w:p w:rsidR="00E6531A" w:rsidRPr="007A0A73" w:rsidRDefault="00E6531A" w:rsidP="00E6531A">
      <w:pPr>
        <w:spacing w:after="0" w:line="276" w:lineRule="auto"/>
        <w:ind w:left="709"/>
        <w:rPr>
          <w:rFonts w:ascii="Times New Roman" w:hAnsi="Times New Roman"/>
          <w:b/>
          <w:sz w:val="24"/>
          <w:szCs w:val="24"/>
        </w:rPr>
      </w:pPr>
      <w:r w:rsidRPr="007A0A73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6531A" w:rsidRPr="007A0A73" w:rsidRDefault="00E6531A" w:rsidP="00E6531A">
      <w:pPr>
        <w:pStyle w:val="1"/>
        <w:spacing w:line="276" w:lineRule="auto"/>
        <w:ind w:left="0" w:firstLine="709"/>
        <w:rPr>
          <w:color w:val="auto"/>
          <w:spacing w:val="-4"/>
          <w:sz w:val="24"/>
          <w:szCs w:val="24"/>
        </w:rPr>
      </w:pPr>
      <w:r w:rsidRPr="007A0A73">
        <w:rPr>
          <w:color w:val="auto"/>
          <w:spacing w:val="-4"/>
          <w:sz w:val="24"/>
          <w:szCs w:val="24"/>
        </w:rPr>
        <w:t>формирование представлений способах преодоления стереотипов педагогического мышления;</w:t>
      </w:r>
    </w:p>
    <w:p w:rsidR="00E6531A" w:rsidRPr="007A0A73" w:rsidRDefault="00E6531A" w:rsidP="00E6531A">
      <w:pPr>
        <w:pStyle w:val="1"/>
        <w:spacing w:line="276" w:lineRule="auto"/>
        <w:ind w:left="0" w:firstLine="709"/>
        <w:rPr>
          <w:color w:val="auto"/>
          <w:sz w:val="24"/>
          <w:szCs w:val="24"/>
        </w:rPr>
      </w:pPr>
      <w:r w:rsidRPr="007A0A73">
        <w:rPr>
          <w:color w:val="auto"/>
          <w:sz w:val="24"/>
          <w:szCs w:val="24"/>
        </w:rPr>
        <w:t>развитие навыков преодоления стереотипов.</w:t>
      </w:r>
    </w:p>
    <w:p w:rsidR="00E6531A" w:rsidRPr="007A0A73" w:rsidRDefault="00E6531A" w:rsidP="00E653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A73">
        <w:rPr>
          <w:rFonts w:ascii="Times New Roman" w:hAnsi="Times New Roman"/>
          <w:b/>
          <w:sz w:val="24"/>
          <w:szCs w:val="24"/>
        </w:rPr>
        <w:t>Продолжительность</w:t>
      </w:r>
      <w:r w:rsidRPr="007A0A73">
        <w:rPr>
          <w:rFonts w:ascii="Times New Roman" w:hAnsi="Times New Roman"/>
          <w:sz w:val="24"/>
          <w:szCs w:val="24"/>
        </w:rPr>
        <w:t>: 2 часа.</w:t>
      </w:r>
    </w:p>
    <w:p w:rsidR="00E6531A" w:rsidRDefault="00E6531A" w:rsidP="00E65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72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5"/>
        <w:gridCol w:w="1894"/>
        <w:gridCol w:w="1409"/>
        <w:gridCol w:w="1840"/>
      </w:tblGrid>
      <w:tr w:rsidR="00E6531A" w:rsidTr="00C71BC9">
        <w:tc>
          <w:tcPr>
            <w:tcW w:w="639" w:type="pct"/>
            <w:vAlign w:val="center"/>
            <w:hideMark/>
          </w:tcPr>
          <w:p w:rsidR="00E6531A" w:rsidRDefault="00E6531A" w:rsidP="00C71BC9"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Этапы занятия</w:t>
            </w:r>
          </w:p>
        </w:tc>
        <w:tc>
          <w:tcPr>
            <w:tcW w:w="1447" w:type="pct"/>
            <w:vAlign w:val="center"/>
            <w:hideMark/>
          </w:tcPr>
          <w:p w:rsidR="00E6531A" w:rsidRDefault="00E6531A" w:rsidP="00C71BC9"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ведущего</w:t>
            </w:r>
          </w:p>
        </w:tc>
        <w:tc>
          <w:tcPr>
            <w:tcW w:w="1073" w:type="pct"/>
            <w:vAlign w:val="center"/>
            <w:hideMark/>
          </w:tcPr>
          <w:p w:rsidR="00E6531A" w:rsidRDefault="00E6531A" w:rsidP="00C71BC9"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педагогов</w:t>
            </w:r>
          </w:p>
        </w:tc>
        <w:tc>
          <w:tcPr>
            <w:tcW w:w="798" w:type="pct"/>
            <w:vAlign w:val="center"/>
            <w:hideMark/>
          </w:tcPr>
          <w:p w:rsidR="00E6531A" w:rsidRDefault="00E6531A" w:rsidP="00C71BC9"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Формы работы</w:t>
            </w:r>
          </w:p>
        </w:tc>
        <w:tc>
          <w:tcPr>
            <w:tcW w:w="1042" w:type="pct"/>
            <w:vAlign w:val="center"/>
            <w:hideMark/>
          </w:tcPr>
          <w:p w:rsidR="00E6531A" w:rsidRDefault="00E6531A" w:rsidP="00C71BC9"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E6531A" w:rsidTr="00C71BC9">
        <w:trPr>
          <w:cantSplit/>
          <w:trHeight w:val="1134"/>
        </w:trPr>
        <w:tc>
          <w:tcPr>
            <w:tcW w:w="639" w:type="pct"/>
            <w:textDirection w:val="btLr"/>
            <w:vAlign w:val="center"/>
            <w:hideMark/>
          </w:tcPr>
          <w:p w:rsidR="00E6531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Мотивация (разминка)</w:t>
            </w:r>
          </w:p>
        </w:tc>
        <w:tc>
          <w:tcPr>
            <w:tcW w:w="1447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Демонстрирует  мультфильм</w:t>
            </w:r>
            <w:proofErr w:type="gramEnd"/>
            <w:r>
              <w:rPr>
                <w:sz w:val="24"/>
              </w:rPr>
              <w:t xml:space="preserve"> «Бывший инопланетянин» </w:t>
            </w:r>
          </w:p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Предлагает преподавателям ответить на вопросы: «Кем этот ребенок будет на Земле?», «С чем ассоциируется увиденное в мультфильме?»</w:t>
            </w:r>
          </w:p>
        </w:tc>
        <w:tc>
          <w:tcPr>
            <w:tcW w:w="1073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Обсуждают мультфильм, отвечают на вопросы.</w:t>
            </w:r>
          </w:p>
        </w:tc>
        <w:tc>
          <w:tcPr>
            <w:tcW w:w="798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042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Подготовка к творческой работе на занятии</w:t>
            </w:r>
          </w:p>
        </w:tc>
      </w:tr>
      <w:tr w:rsidR="00E6531A" w:rsidTr="00C71BC9">
        <w:tc>
          <w:tcPr>
            <w:tcW w:w="639" w:type="pct"/>
            <w:vMerge w:val="restart"/>
            <w:textDirection w:val="btLr"/>
            <w:vAlign w:val="center"/>
            <w:hideMark/>
          </w:tcPr>
          <w:p w:rsidR="00E6531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часть</w:t>
            </w:r>
          </w:p>
        </w:tc>
        <w:tc>
          <w:tcPr>
            <w:tcW w:w="1447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Предлагает преподавателям объединиться в </w:t>
            </w:r>
            <w:proofErr w:type="spellStart"/>
            <w:r>
              <w:rPr>
                <w:sz w:val="24"/>
              </w:rPr>
              <w:t>микрогруппы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lastRenderedPageBreak/>
              <w:t>заполнить первую часть таблицы «Педагогические стереотипы»</w:t>
            </w:r>
          </w:p>
        </w:tc>
        <w:tc>
          <w:tcPr>
            <w:tcW w:w="1073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Вспоминают стереотипы, выявленные на предыдущем </w:t>
            </w:r>
            <w:r>
              <w:rPr>
                <w:sz w:val="24"/>
              </w:rPr>
              <w:lastRenderedPageBreak/>
              <w:t>занятии. Заполняют таблицу.</w:t>
            </w:r>
          </w:p>
        </w:tc>
        <w:tc>
          <w:tcPr>
            <w:tcW w:w="798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Работа в </w:t>
            </w:r>
            <w:proofErr w:type="spellStart"/>
            <w:r>
              <w:rPr>
                <w:sz w:val="24"/>
              </w:rPr>
              <w:t>микрогруппах</w:t>
            </w:r>
            <w:proofErr w:type="spellEnd"/>
          </w:p>
        </w:tc>
        <w:tc>
          <w:tcPr>
            <w:tcW w:w="1042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Заполненная таблица</w:t>
            </w:r>
          </w:p>
        </w:tc>
      </w:tr>
      <w:tr w:rsidR="00E6531A" w:rsidTr="00C71BC9">
        <w:tc>
          <w:tcPr>
            <w:tcW w:w="639" w:type="pct"/>
            <w:vMerge/>
            <w:textDirection w:val="btLr"/>
            <w:vAlign w:val="center"/>
            <w:hideMark/>
          </w:tcPr>
          <w:p w:rsidR="00E6531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47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Предлагает вспомнить и привести примеры действия данных стереотипов и их последствия </w:t>
            </w:r>
          </w:p>
        </w:tc>
        <w:tc>
          <w:tcPr>
            <w:tcW w:w="1073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Обсуждают свой профессиональный опыт, заполняют таблицу</w:t>
            </w:r>
          </w:p>
        </w:tc>
        <w:tc>
          <w:tcPr>
            <w:tcW w:w="798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Работа в </w:t>
            </w:r>
            <w:proofErr w:type="spellStart"/>
            <w:r>
              <w:rPr>
                <w:sz w:val="24"/>
              </w:rPr>
              <w:t>микрогруппах</w:t>
            </w:r>
            <w:proofErr w:type="spellEnd"/>
          </w:p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Обсуждение и выбор подходящих примеров</w:t>
            </w:r>
          </w:p>
        </w:tc>
        <w:tc>
          <w:tcPr>
            <w:tcW w:w="1042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Заполненная таблица </w:t>
            </w:r>
          </w:p>
        </w:tc>
      </w:tr>
      <w:tr w:rsidR="00E6531A" w:rsidTr="00C71BC9">
        <w:tc>
          <w:tcPr>
            <w:tcW w:w="639" w:type="pct"/>
            <w:vMerge/>
            <w:textDirection w:val="btLr"/>
            <w:vAlign w:val="center"/>
            <w:hideMark/>
          </w:tcPr>
          <w:p w:rsidR="00E6531A" w:rsidRDefault="00E6531A" w:rsidP="00C71BC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Предлагает на основе анализа прошлого опыта продумать способы преодоления стереотипов </w:t>
            </w:r>
          </w:p>
        </w:tc>
        <w:tc>
          <w:tcPr>
            <w:tcW w:w="1073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Обсуждают способы </w:t>
            </w:r>
            <w:proofErr w:type="gramStart"/>
            <w:r>
              <w:rPr>
                <w:sz w:val="24"/>
              </w:rPr>
              <w:t>преодоления  стереотипов</w:t>
            </w:r>
            <w:proofErr w:type="gramEnd"/>
            <w:r>
              <w:rPr>
                <w:sz w:val="24"/>
              </w:rPr>
              <w:t>, заполняют таблицу</w:t>
            </w:r>
          </w:p>
        </w:tc>
        <w:tc>
          <w:tcPr>
            <w:tcW w:w="798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Работа в </w:t>
            </w:r>
            <w:proofErr w:type="spellStart"/>
            <w:r>
              <w:rPr>
                <w:sz w:val="24"/>
              </w:rPr>
              <w:t>микрогруппах</w:t>
            </w:r>
            <w:proofErr w:type="spellEnd"/>
          </w:p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Обсуждение и выбор способов преодоления</w:t>
            </w:r>
          </w:p>
        </w:tc>
        <w:tc>
          <w:tcPr>
            <w:tcW w:w="1042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Заполненная таблица</w:t>
            </w:r>
          </w:p>
        </w:tc>
      </w:tr>
      <w:tr w:rsidR="00E6531A" w:rsidTr="00C71BC9">
        <w:trPr>
          <w:trHeight w:val="1656"/>
        </w:trPr>
        <w:tc>
          <w:tcPr>
            <w:tcW w:w="639" w:type="pct"/>
            <w:vMerge/>
            <w:textDirection w:val="btLr"/>
            <w:vAlign w:val="center"/>
            <w:hideMark/>
          </w:tcPr>
          <w:p w:rsidR="00E6531A" w:rsidRDefault="00E6531A" w:rsidP="00C71BC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Помогает обобщить стереотипы в две группы стереотипы мышления и стереотипы поведения</w:t>
            </w:r>
          </w:p>
        </w:tc>
        <w:tc>
          <w:tcPr>
            <w:tcW w:w="1073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Распределяют стереотипы по группам, обсуждают варианты их преодоления </w:t>
            </w:r>
          </w:p>
        </w:tc>
        <w:tc>
          <w:tcPr>
            <w:tcW w:w="798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1042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Списки групп стереотипов и способов их преодоления</w:t>
            </w:r>
          </w:p>
        </w:tc>
      </w:tr>
      <w:tr w:rsidR="00E6531A" w:rsidTr="00C71BC9">
        <w:tc>
          <w:tcPr>
            <w:tcW w:w="639" w:type="pct"/>
            <w:textDirection w:val="btLr"/>
            <w:vAlign w:val="center"/>
          </w:tcPr>
          <w:p w:rsidR="00E6531A" w:rsidRDefault="00E6531A" w:rsidP="00C71BC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«Наши стереотипы»</w:t>
            </w:r>
          </w:p>
        </w:tc>
        <w:tc>
          <w:tcPr>
            <w:tcW w:w="1447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Предлагает описать негативные случаи из своей профессиональной практики</w:t>
            </w:r>
          </w:p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Предлагает в </w:t>
            </w:r>
            <w:proofErr w:type="spellStart"/>
            <w:r>
              <w:rPr>
                <w:sz w:val="24"/>
              </w:rPr>
              <w:t>микрогруппах</w:t>
            </w:r>
            <w:proofErr w:type="spellEnd"/>
            <w:r>
              <w:rPr>
                <w:sz w:val="24"/>
              </w:rPr>
              <w:t xml:space="preserve"> описать стереотипные реакции педагогов на предложенные ситуации.</w:t>
            </w:r>
          </w:p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Предлагает на основе обсуждения выбрать другие способы поведения в стандартной ситуации </w:t>
            </w:r>
          </w:p>
        </w:tc>
        <w:tc>
          <w:tcPr>
            <w:tcW w:w="1073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Составляют описание ситуации</w:t>
            </w:r>
          </w:p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Выбирают ситуацию и описывают стереотипные реакции</w:t>
            </w:r>
          </w:p>
          <w:p w:rsidR="00E6531A" w:rsidRDefault="00E6531A" w:rsidP="00C71BC9">
            <w:pPr>
              <w:pStyle w:val="7"/>
              <w:rPr>
                <w:sz w:val="24"/>
              </w:rPr>
            </w:pPr>
          </w:p>
          <w:p w:rsidR="00E6531A" w:rsidRDefault="00E6531A" w:rsidP="00C71BC9">
            <w:pPr>
              <w:pStyle w:val="7"/>
              <w:rPr>
                <w:sz w:val="24"/>
              </w:rPr>
            </w:pPr>
          </w:p>
          <w:p w:rsidR="00E6531A" w:rsidRDefault="00E6531A" w:rsidP="00C71BC9">
            <w:pPr>
              <w:pStyle w:val="7"/>
              <w:rPr>
                <w:sz w:val="24"/>
              </w:rPr>
            </w:pPr>
          </w:p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Обсуждают и выбирают альтернативные варианты поведения </w:t>
            </w:r>
          </w:p>
        </w:tc>
        <w:tc>
          <w:tcPr>
            <w:tcW w:w="798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Работа в группах </w:t>
            </w:r>
          </w:p>
          <w:p w:rsidR="00E6531A" w:rsidRDefault="00E6531A" w:rsidP="00C71BC9">
            <w:pPr>
              <w:pStyle w:val="7"/>
              <w:rPr>
                <w:sz w:val="24"/>
              </w:rPr>
            </w:pPr>
          </w:p>
          <w:p w:rsidR="00E6531A" w:rsidRDefault="00E6531A" w:rsidP="00C71BC9">
            <w:pPr>
              <w:pStyle w:val="7"/>
              <w:rPr>
                <w:sz w:val="24"/>
              </w:rPr>
            </w:pPr>
          </w:p>
          <w:p w:rsidR="00E6531A" w:rsidRDefault="00E6531A" w:rsidP="00C71BC9">
            <w:pPr>
              <w:pStyle w:val="7"/>
              <w:rPr>
                <w:sz w:val="24"/>
              </w:rPr>
            </w:pPr>
          </w:p>
          <w:p w:rsidR="00E6531A" w:rsidRDefault="00E6531A" w:rsidP="00C71BC9">
            <w:pPr>
              <w:pStyle w:val="7"/>
              <w:rPr>
                <w:sz w:val="24"/>
              </w:rPr>
            </w:pPr>
          </w:p>
          <w:p w:rsidR="00E6531A" w:rsidRDefault="00E6531A" w:rsidP="00C71BC9">
            <w:pPr>
              <w:pStyle w:val="7"/>
              <w:rPr>
                <w:sz w:val="24"/>
              </w:rPr>
            </w:pPr>
          </w:p>
          <w:p w:rsidR="00E6531A" w:rsidRDefault="00E6531A" w:rsidP="00C71BC9">
            <w:pPr>
              <w:pStyle w:val="7"/>
              <w:rPr>
                <w:sz w:val="24"/>
              </w:rPr>
            </w:pPr>
          </w:p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Работа в группах </w:t>
            </w:r>
          </w:p>
          <w:p w:rsidR="00E6531A" w:rsidRDefault="00E6531A" w:rsidP="00C71BC9">
            <w:pPr>
              <w:pStyle w:val="7"/>
              <w:rPr>
                <w:sz w:val="24"/>
              </w:rPr>
            </w:pPr>
          </w:p>
        </w:tc>
        <w:tc>
          <w:tcPr>
            <w:tcW w:w="1042" w:type="pct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Список ситуаций</w:t>
            </w:r>
          </w:p>
          <w:p w:rsidR="00E6531A" w:rsidRDefault="00E6531A" w:rsidP="00C71BC9">
            <w:pPr>
              <w:pStyle w:val="7"/>
              <w:rPr>
                <w:sz w:val="24"/>
              </w:rPr>
            </w:pPr>
          </w:p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6531A" w:rsidTr="00C71BC9">
        <w:trPr>
          <w:cantSplit/>
          <w:trHeight w:val="1134"/>
        </w:trPr>
        <w:tc>
          <w:tcPr>
            <w:tcW w:w="639" w:type="pct"/>
            <w:textDirection w:val="btLr"/>
            <w:vAlign w:val="center"/>
            <w:hideMark/>
          </w:tcPr>
          <w:p w:rsidR="00E6531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  <w:tc>
          <w:tcPr>
            <w:tcW w:w="1447" w:type="pct"/>
            <w:hideMark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Задает вопросы: «Было ли полезным занятие?»</w:t>
            </w:r>
          </w:p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«Чем было полезно данное занятие?»</w:t>
            </w:r>
          </w:p>
        </w:tc>
        <w:tc>
          <w:tcPr>
            <w:tcW w:w="1073" w:type="pct"/>
            <w:hideMark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Отвечают на вопросы </w:t>
            </w:r>
          </w:p>
        </w:tc>
        <w:tc>
          <w:tcPr>
            <w:tcW w:w="798" w:type="pct"/>
            <w:hideMark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Беседа  </w:t>
            </w:r>
          </w:p>
        </w:tc>
        <w:tc>
          <w:tcPr>
            <w:tcW w:w="1042" w:type="pct"/>
            <w:hideMark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Осознание изменений отношения к стандартным ситуациям </w:t>
            </w:r>
          </w:p>
        </w:tc>
      </w:tr>
    </w:tbl>
    <w:p w:rsidR="00E6531A" w:rsidRPr="007A0A73" w:rsidRDefault="00E6531A" w:rsidP="00E6531A">
      <w:pPr>
        <w:pStyle w:val="4"/>
        <w:rPr>
          <w:color w:val="auto"/>
          <w:sz w:val="24"/>
          <w:szCs w:val="24"/>
        </w:rPr>
      </w:pPr>
      <w:r w:rsidRPr="007A0A73">
        <w:rPr>
          <w:color w:val="auto"/>
          <w:sz w:val="24"/>
          <w:szCs w:val="24"/>
        </w:rPr>
        <w:t>Пример таблицы, предлагаемой педагогам для заполнения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E6531A" w:rsidRPr="009C7D0A" w:rsidTr="00C71BC9">
        <w:tc>
          <w:tcPr>
            <w:tcW w:w="1666" w:type="pct"/>
          </w:tcPr>
          <w:p w:rsidR="00E6531A" w:rsidRPr="00834635" w:rsidRDefault="00E6531A" w:rsidP="00C71BC9">
            <w:pPr>
              <w:pStyle w:val="70"/>
              <w:rPr>
                <w:sz w:val="24"/>
              </w:rPr>
            </w:pPr>
            <w:r w:rsidRPr="00834635">
              <w:rPr>
                <w:sz w:val="24"/>
              </w:rPr>
              <w:t>Стереотип</w:t>
            </w:r>
          </w:p>
        </w:tc>
        <w:tc>
          <w:tcPr>
            <w:tcW w:w="1666" w:type="pct"/>
          </w:tcPr>
          <w:p w:rsidR="00E6531A" w:rsidRPr="00834635" w:rsidRDefault="00E6531A" w:rsidP="00C71BC9">
            <w:pPr>
              <w:pStyle w:val="70"/>
              <w:rPr>
                <w:sz w:val="24"/>
              </w:rPr>
            </w:pPr>
            <w:r w:rsidRPr="00834635">
              <w:rPr>
                <w:sz w:val="24"/>
              </w:rPr>
              <w:t>Пример</w:t>
            </w:r>
          </w:p>
        </w:tc>
        <w:tc>
          <w:tcPr>
            <w:tcW w:w="1667" w:type="pct"/>
          </w:tcPr>
          <w:p w:rsidR="00E6531A" w:rsidRPr="00834635" w:rsidRDefault="00E6531A" w:rsidP="00C71BC9">
            <w:pPr>
              <w:pStyle w:val="70"/>
              <w:rPr>
                <w:sz w:val="24"/>
              </w:rPr>
            </w:pPr>
            <w:r w:rsidRPr="00834635">
              <w:rPr>
                <w:sz w:val="24"/>
              </w:rPr>
              <w:t>Метод преодоления</w:t>
            </w:r>
          </w:p>
        </w:tc>
      </w:tr>
      <w:tr w:rsidR="00E6531A" w:rsidRPr="009C7D0A" w:rsidTr="00C71BC9">
        <w:tc>
          <w:tcPr>
            <w:tcW w:w="1666" w:type="pct"/>
          </w:tcPr>
          <w:p w:rsidR="00E6531A" w:rsidRPr="00834635" w:rsidRDefault="00E6531A" w:rsidP="00C71BC9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</w:tcPr>
          <w:p w:rsidR="00E6531A" w:rsidRPr="00834635" w:rsidRDefault="00E6531A" w:rsidP="00C71BC9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6531A" w:rsidRPr="00834635" w:rsidRDefault="00E6531A" w:rsidP="00C71BC9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531A" w:rsidRPr="009C7D0A" w:rsidRDefault="00E6531A" w:rsidP="00E6531A">
      <w:pPr>
        <w:pStyle w:val="4"/>
        <w:rPr>
          <w:color w:val="auto"/>
        </w:rPr>
      </w:pPr>
      <w:r w:rsidRPr="009C7D0A">
        <w:rPr>
          <w:color w:val="auto"/>
        </w:rPr>
        <w:lastRenderedPageBreak/>
        <w:t>Тема</w:t>
      </w:r>
      <w:r>
        <w:rPr>
          <w:color w:val="auto"/>
        </w:rPr>
        <w:t xml:space="preserve"> 3.</w:t>
      </w:r>
      <w:r w:rsidRPr="009C7D0A">
        <w:rPr>
          <w:color w:val="auto"/>
        </w:rPr>
        <w:t xml:space="preserve"> «Способы преодоления сопротивления </w:t>
      </w:r>
      <w:r w:rsidRPr="009C7D0A">
        <w:rPr>
          <w:color w:val="auto"/>
        </w:rPr>
        <w:br/>
        <w:t xml:space="preserve">инновационным изменениям» </w:t>
      </w:r>
    </w:p>
    <w:p w:rsidR="00E6531A" w:rsidRPr="00F449B8" w:rsidRDefault="00E6531A" w:rsidP="00E653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9B8">
        <w:rPr>
          <w:rFonts w:ascii="Times New Roman" w:hAnsi="Times New Roman"/>
          <w:b/>
          <w:sz w:val="24"/>
          <w:szCs w:val="24"/>
        </w:rPr>
        <w:t>Цель:</w:t>
      </w:r>
      <w:r w:rsidRPr="00F449B8">
        <w:rPr>
          <w:rFonts w:ascii="Times New Roman" w:hAnsi="Times New Roman"/>
          <w:sz w:val="24"/>
          <w:szCs w:val="24"/>
        </w:rPr>
        <w:t xml:space="preserve"> освоение способов преодоления сопротивления инновационным изменениям.</w:t>
      </w:r>
    </w:p>
    <w:p w:rsidR="00E6531A" w:rsidRPr="00F449B8" w:rsidRDefault="00E6531A" w:rsidP="00E6531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449B8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E6531A" w:rsidRPr="00F449B8" w:rsidRDefault="00E6531A" w:rsidP="00E6531A">
      <w:pPr>
        <w:pStyle w:val="1"/>
        <w:spacing w:line="276" w:lineRule="auto"/>
        <w:ind w:left="0" w:firstLine="709"/>
        <w:rPr>
          <w:color w:val="auto"/>
          <w:sz w:val="24"/>
          <w:szCs w:val="24"/>
        </w:rPr>
      </w:pPr>
      <w:r w:rsidRPr="00F449B8">
        <w:rPr>
          <w:color w:val="auto"/>
          <w:sz w:val="24"/>
          <w:szCs w:val="24"/>
        </w:rPr>
        <w:t xml:space="preserve">овладение способами преодоления сопротивлений инновационным изменениям </w:t>
      </w:r>
    </w:p>
    <w:p w:rsidR="00E6531A" w:rsidRPr="00F449B8" w:rsidRDefault="00E6531A" w:rsidP="00E6531A">
      <w:pPr>
        <w:pStyle w:val="1"/>
        <w:spacing w:line="276" w:lineRule="auto"/>
        <w:ind w:left="0" w:firstLine="709"/>
        <w:rPr>
          <w:color w:val="auto"/>
          <w:sz w:val="24"/>
          <w:szCs w:val="24"/>
        </w:rPr>
      </w:pPr>
      <w:r w:rsidRPr="00F449B8">
        <w:rPr>
          <w:color w:val="auto"/>
          <w:sz w:val="24"/>
          <w:szCs w:val="24"/>
        </w:rPr>
        <w:t>закрепление представлений и способах преодоления сопротивлений инновационным изменениям.</w:t>
      </w:r>
    </w:p>
    <w:p w:rsidR="00E6531A" w:rsidRPr="00F449B8" w:rsidRDefault="00E6531A" w:rsidP="00E6531A">
      <w:pPr>
        <w:pStyle w:val="4"/>
        <w:spacing w:before="0" w:after="0" w:line="276" w:lineRule="auto"/>
        <w:jc w:val="left"/>
        <w:rPr>
          <w:color w:val="auto"/>
          <w:sz w:val="24"/>
          <w:szCs w:val="24"/>
        </w:rPr>
      </w:pPr>
      <w:r w:rsidRPr="00F449B8">
        <w:rPr>
          <w:color w:val="auto"/>
          <w:sz w:val="24"/>
          <w:szCs w:val="24"/>
        </w:rPr>
        <w:t>Продолжительность 4 часа</w:t>
      </w:r>
    </w:p>
    <w:tbl>
      <w:tblPr>
        <w:tblW w:w="4952" w:type="pct"/>
        <w:jc w:val="center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23"/>
        <w:gridCol w:w="2836"/>
        <w:gridCol w:w="1725"/>
        <w:gridCol w:w="1887"/>
        <w:gridCol w:w="1674"/>
      </w:tblGrid>
      <w:tr w:rsidR="00E6531A" w:rsidRPr="009C7D0A" w:rsidTr="00C71BC9">
        <w:trPr>
          <w:trHeight w:val="20"/>
          <w:tblHeader/>
          <w:jc w:val="center"/>
        </w:trPr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6531A" w:rsidRPr="009C7D0A" w:rsidRDefault="00E6531A" w:rsidP="00C71BC9">
            <w:pPr>
              <w:pStyle w:val="70"/>
              <w:suppressAutoHyphens w:val="0"/>
              <w:rPr>
                <w:sz w:val="24"/>
              </w:rPr>
            </w:pPr>
            <w:r>
              <w:rPr>
                <w:sz w:val="24"/>
              </w:rPr>
              <w:t>Этапы занятия</w:t>
            </w:r>
          </w:p>
        </w:tc>
        <w:tc>
          <w:tcPr>
            <w:tcW w:w="153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6531A" w:rsidRPr="009C7D0A" w:rsidRDefault="00E6531A" w:rsidP="00C71BC9">
            <w:pPr>
              <w:pStyle w:val="70"/>
              <w:rPr>
                <w:sz w:val="24"/>
              </w:rPr>
            </w:pPr>
            <w:r w:rsidRPr="009C7D0A">
              <w:rPr>
                <w:sz w:val="24"/>
              </w:rPr>
              <w:t>Деятельность ведущего</w:t>
            </w:r>
          </w:p>
        </w:tc>
        <w:tc>
          <w:tcPr>
            <w:tcW w:w="9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6531A" w:rsidRPr="009C7D0A" w:rsidRDefault="00E6531A" w:rsidP="00C71BC9">
            <w:pPr>
              <w:pStyle w:val="70"/>
              <w:rPr>
                <w:sz w:val="24"/>
              </w:rPr>
            </w:pPr>
            <w:r w:rsidRPr="009C7D0A">
              <w:rPr>
                <w:sz w:val="24"/>
              </w:rPr>
              <w:t xml:space="preserve">Деятельность </w:t>
            </w:r>
            <w:r w:rsidRPr="009C7D0A">
              <w:rPr>
                <w:sz w:val="24"/>
              </w:rPr>
              <w:br/>
              <w:t>участников</w:t>
            </w:r>
          </w:p>
        </w:tc>
        <w:tc>
          <w:tcPr>
            <w:tcW w:w="102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0"/>
              <w:rPr>
                <w:sz w:val="24"/>
              </w:rPr>
            </w:pPr>
            <w:r>
              <w:rPr>
                <w:sz w:val="24"/>
              </w:rPr>
              <w:t xml:space="preserve">Формы работы </w:t>
            </w:r>
          </w:p>
        </w:tc>
        <w:tc>
          <w:tcPr>
            <w:tcW w:w="90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0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</w:tc>
      </w:tr>
      <w:tr w:rsidR="00E6531A" w:rsidRPr="009C7D0A" w:rsidTr="00C71BC9">
        <w:trPr>
          <w:cantSplit/>
          <w:trHeight w:val="1134"/>
          <w:jc w:val="center"/>
        </w:trPr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extDirection w:val="btLr"/>
            <w:vAlign w:val="center"/>
          </w:tcPr>
          <w:p w:rsidR="00E6531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Мотивационный</w:t>
            </w:r>
          </w:p>
          <w:p w:rsidR="00E6531A" w:rsidRPr="009C7D0A" w:rsidRDefault="00E6531A" w:rsidP="00C71BC9">
            <w:pPr>
              <w:pStyle w:val="7"/>
              <w:ind w:left="360" w:right="113"/>
              <w:jc w:val="center"/>
              <w:rPr>
                <w:sz w:val="24"/>
              </w:rPr>
            </w:pPr>
            <w:r>
              <w:rPr>
                <w:sz w:val="24"/>
              </w:rPr>
              <w:t>Упражнение «Ладошки»</w:t>
            </w:r>
          </w:p>
        </w:tc>
        <w:tc>
          <w:tcPr>
            <w:tcW w:w="153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Предлагает участникам встать напротив друг друга и упереться ладонями в ладони партнера, попытавшись сдвинуть его с места.</w:t>
            </w:r>
          </w:p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Описать, получилось ли выполнить задание и почему.</w:t>
            </w:r>
          </w:p>
        </w:tc>
        <w:tc>
          <w:tcPr>
            <w:tcW w:w="9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Упираются ладонями в ладони друг друга и пытаются сдвинуть друг друга с места</w:t>
            </w:r>
          </w:p>
        </w:tc>
        <w:tc>
          <w:tcPr>
            <w:tcW w:w="102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Работа в парах</w:t>
            </w:r>
          </w:p>
        </w:tc>
        <w:tc>
          <w:tcPr>
            <w:tcW w:w="90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Ощущение сопротивления в ответ на давление партнера </w:t>
            </w:r>
          </w:p>
        </w:tc>
      </w:tr>
      <w:tr w:rsidR="00E6531A" w:rsidRPr="009C7D0A" w:rsidTr="00C71BC9">
        <w:trPr>
          <w:cantSplit/>
          <w:trHeight w:val="1134"/>
          <w:jc w:val="center"/>
        </w:trPr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extDirection w:val="btLr"/>
            <w:vAlign w:val="center"/>
          </w:tcPr>
          <w:p w:rsidR="00E6531A" w:rsidRPr="009C7D0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 w:rsidRPr="009C7D0A">
              <w:rPr>
                <w:sz w:val="24"/>
              </w:rPr>
              <w:t> Совместное целеполагание</w:t>
            </w:r>
          </w:p>
        </w:tc>
        <w:tc>
          <w:tcPr>
            <w:tcW w:w="153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>Просит записать на своих листах вопросы, на которые каждый участник хотел бы получить ответ, а затем поочередно озвучить эти вопросы. Если участники поддерживают предлагаемый вопрос, то он фиксируется в компьютере и высвечивается на экране через проектор</w:t>
            </w:r>
          </w:p>
        </w:tc>
        <w:tc>
          <w:tcPr>
            <w:tcW w:w="9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>Записывают вопросы, затем зачитывают один из вопросов, остальные реагируют голосованием, если вопрос совпал или они согласны с обсуждением предлагаемого вопроса</w:t>
            </w:r>
          </w:p>
        </w:tc>
        <w:tc>
          <w:tcPr>
            <w:tcW w:w="102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Групповое обсуждение </w:t>
            </w:r>
          </w:p>
        </w:tc>
        <w:tc>
          <w:tcPr>
            <w:tcW w:w="90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Список вопросов для дальнейшей работы</w:t>
            </w:r>
          </w:p>
        </w:tc>
      </w:tr>
      <w:tr w:rsidR="00E6531A" w:rsidRPr="009C7D0A" w:rsidTr="00C71BC9">
        <w:trPr>
          <w:cantSplit/>
          <w:trHeight w:val="1134"/>
          <w:jc w:val="center"/>
        </w:trPr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extDirection w:val="btLr"/>
            <w:vAlign w:val="center"/>
          </w:tcPr>
          <w:p w:rsidR="00E6531A" w:rsidRPr="009C7D0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 w:rsidRPr="009C7D0A">
              <w:rPr>
                <w:sz w:val="24"/>
              </w:rPr>
              <w:t xml:space="preserve"> Работа с основным понятием</w:t>
            </w:r>
          </w:p>
        </w:tc>
        <w:tc>
          <w:tcPr>
            <w:tcW w:w="153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Задает вопросы: «что такое сопротивление и почему оно возникает». </w:t>
            </w:r>
            <w:r w:rsidRPr="009C7D0A">
              <w:rPr>
                <w:sz w:val="24"/>
              </w:rPr>
              <w:t xml:space="preserve">После высказываний участников предлагает определение на </w:t>
            </w:r>
            <w:proofErr w:type="gramStart"/>
            <w:r w:rsidRPr="009C7D0A">
              <w:rPr>
                <w:sz w:val="24"/>
              </w:rPr>
              <w:t>экране Предлагает</w:t>
            </w:r>
            <w:proofErr w:type="gramEnd"/>
            <w:r w:rsidRPr="009C7D0A">
              <w:rPr>
                <w:sz w:val="24"/>
              </w:rPr>
              <w:t xml:space="preserve"> разбиться на подгруппы. Каждая подгруппа обсуждает и предлагает варианты преодоления сопротивлений инновации</w:t>
            </w:r>
          </w:p>
        </w:tc>
        <w:tc>
          <w:tcPr>
            <w:tcW w:w="9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 xml:space="preserve">Высказывают свои предположения Записывают. Затем каждая подгруппа зачитывает. Сравнивают полученные варианты </w:t>
            </w:r>
          </w:p>
        </w:tc>
        <w:tc>
          <w:tcPr>
            <w:tcW w:w="102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Работа в </w:t>
            </w:r>
            <w:proofErr w:type="spellStart"/>
            <w:r>
              <w:rPr>
                <w:sz w:val="24"/>
              </w:rPr>
              <w:t>микрогруппах</w:t>
            </w:r>
            <w:proofErr w:type="spellEnd"/>
          </w:p>
        </w:tc>
        <w:tc>
          <w:tcPr>
            <w:tcW w:w="90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Список способов преодоления </w:t>
            </w:r>
          </w:p>
        </w:tc>
      </w:tr>
      <w:tr w:rsidR="00E6531A" w:rsidRPr="009C7D0A" w:rsidTr="00C71BC9">
        <w:trPr>
          <w:cantSplit/>
          <w:trHeight w:val="3768"/>
          <w:jc w:val="center"/>
        </w:trPr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extDirection w:val="btLr"/>
            <w:vAlign w:val="center"/>
          </w:tcPr>
          <w:p w:rsidR="00E6531A" w:rsidRPr="009C7D0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 w:rsidRPr="009C7D0A">
              <w:rPr>
                <w:sz w:val="24"/>
              </w:rPr>
              <w:lastRenderedPageBreak/>
              <w:t> Обсуждение проблем конкретных инноваций</w:t>
            </w:r>
          </w:p>
        </w:tc>
        <w:tc>
          <w:tcPr>
            <w:tcW w:w="153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 xml:space="preserve">Называет инновации для обсуждения в </w:t>
            </w:r>
            <w:proofErr w:type="spellStart"/>
            <w:r w:rsidRPr="009C7D0A">
              <w:rPr>
                <w:sz w:val="24"/>
              </w:rPr>
              <w:t>микрогруппах</w:t>
            </w:r>
            <w:proofErr w:type="spellEnd"/>
            <w:r w:rsidRPr="009C7D0A">
              <w:rPr>
                <w:sz w:val="24"/>
              </w:rPr>
              <w:t>: ФГОС; введение БРС; развитие дистанционного обучения</w:t>
            </w:r>
            <w:r>
              <w:rPr>
                <w:sz w:val="24"/>
              </w:rPr>
              <w:t>, индивидуализация ОП</w:t>
            </w:r>
            <w:r w:rsidRPr="009C7D0A">
              <w:rPr>
                <w:sz w:val="24"/>
              </w:rPr>
              <w:t>.</w:t>
            </w:r>
          </w:p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 xml:space="preserve">После высказываний представителей </w:t>
            </w:r>
            <w:proofErr w:type="spellStart"/>
            <w:r w:rsidRPr="009C7D0A">
              <w:rPr>
                <w:sz w:val="24"/>
              </w:rPr>
              <w:t>микрогрупп</w:t>
            </w:r>
            <w:proofErr w:type="spellEnd"/>
            <w:r w:rsidRPr="009C7D0A">
              <w:rPr>
                <w:sz w:val="24"/>
              </w:rPr>
              <w:t xml:space="preserve"> делает обобщения, дополнения </w:t>
            </w:r>
          </w:p>
        </w:tc>
        <w:tc>
          <w:tcPr>
            <w:tcW w:w="9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 xml:space="preserve">Обсуждают предложенные вопросы в </w:t>
            </w:r>
            <w:proofErr w:type="spellStart"/>
            <w:r w:rsidRPr="009C7D0A">
              <w:rPr>
                <w:sz w:val="24"/>
              </w:rPr>
              <w:t>микрогруппах</w:t>
            </w:r>
            <w:proofErr w:type="spellEnd"/>
            <w:r w:rsidRPr="009C7D0A">
              <w:rPr>
                <w:sz w:val="24"/>
              </w:rPr>
              <w:t xml:space="preserve">, затем представители от </w:t>
            </w:r>
            <w:proofErr w:type="spellStart"/>
            <w:r w:rsidRPr="009C7D0A">
              <w:rPr>
                <w:sz w:val="24"/>
              </w:rPr>
              <w:t>микрогрупп</w:t>
            </w:r>
            <w:proofErr w:type="spellEnd"/>
            <w:r w:rsidRPr="009C7D0A">
              <w:rPr>
                <w:sz w:val="24"/>
              </w:rPr>
              <w:t xml:space="preserve"> сообщают результаты обсуждения, обосновывая их примерами</w:t>
            </w:r>
          </w:p>
        </w:tc>
        <w:tc>
          <w:tcPr>
            <w:tcW w:w="102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Дискуссия в </w:t>
            </w:r>
            <w:proofErr w:type="spellStart"/>
            <w:r>
              <w:rPr>
                <w:sz w:val="24"/>
              </w:rPr>
              <w:t>микрогруппах</w:t>
            </w:r>
            <w:proofErr w:type="spellEnd"/>
          </w:p>
        </w:tc>
        <w:tc>
          <w:tcPr>
            <w:tcW w:w="90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Тезисы выступления </w:t>
            </w:r>
          </w:p>
        </w:tc>
      </w:tr>
      <w:tr w:rsidR="00E6531A" w:rsidRPr="009C7D0A" w:rsidTr="00C71BC9">
        <w:trPr>
          <w:cantSplit/>
          <w:trHeight w:val="2009"/>
          <w:jc w:val="center"/>
        </w:trPr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extDirection w:val="btLr"/>
            <w:vAlign w:val="center"/>
          </w:tcPr>
          <w:p w:rsidR="00E6531A" w:rsidRPr="009C7D0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 w:rsidRPr="009C7D0A">
              <w:rPr>
                <w:sz w:val="24"/>
              </w:rPr>
              <w:t xml:space="preserve"> Упражнение «Мои сопротивления»</w:t>
            </w:r>
          </w:p>
        </w:tc>
        <w:tc>
          <w:tcPr>
            <w:tcW w:w="153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>Предлагает каждому участнику перечислить, что отрицательного он видит в данных инновациях</w:t>
            </w:r>
          </w:p>
        </w:tc>
        <w:tc>
          <w:tcPr>
            <w:tcW w:w="9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>Обсуждают общие признаки, делают вывод</w:t>
            </w:r>
          </w:p>
          <w:p w:rsidR="00E6531A" w:rsidRDefault="00E6531A" w:rsidP="00C71BC9">
            <w:pPr>
              <w:pStyle w:val="7"/>
              <w:rPr>
                <w:sz w:val="24"/>
              </w:rPr>
            </w:pPr>
          </w:p>
          <w:p w:rsidR="00E6531A" w:rsidRPr="009C7D0A" w:rsidRDefault="00E6531A" w:rsidP="00C71BC9">
            <w:pPr>
              <w:pStyle w:val="7"/>
              <w:rPr>
                <w:sz w:val="24"/>
              </w:rPr>
            </w:pPr>
          </w:p>
        </w:tc>
        <w:tc>
          <w:tcPr>
            <w:tcW w:w="102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90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Список сопротивлений</w:t>
            </w:r>
          </w:p>
        </w:tc>
      </w:tr>
      <w:tr w:rsidR="00E6531A" w:rsidRPr="009C7D0A" w:rsidTr="00C71BC9">
        <w:trPr>
          <w:cantSplit/>
          <w:trHeight w:val="1134"/>
          <w:jc w:val="center"/>
        </w:trPr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extDirection w:val="btLr"/>
            <w:vAlign w:val="center"/>
          </w:tcPr>
          <w:p w:rsidR="00E6531A" w:rsidRPr="009C7D0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 w:rsidRPr="009C7D0A">
              <w:rPr>
                <w:sz w:val="24"/>
              </w:rPr>
              <w:t xml:space="preserve"> Упражнение «Преодоление сопротивлений»</w:t>
            </w:r>
          </w:p>
        </w:tc>
        <w:tc>
          <w:tcPr>
            <w:tcW w:w="153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>Предлагает каждому участнику, в зависимости от выделенного вида сопротивления, найти варианты реализации его преодоления на конкретном примере</w:t>
            </w:r>
          </w:p>
        </w:tc>
        <w:tc>
          <w:tcPr>
            <w:tcW w:w="9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>Обсуждают, делают вывод</w:t>
            </w:r>
          </w:p>
        </w:tc>
        <w:tc>
          <w:tcPr>
            <w:tcW w:w="102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Обсуждение в группе</w:t>
            </w:r>
          </w:p>
        </w:tc>
        <w:tc>
          <w:tcPr>
            <w:tcW w:w="90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Список способов преодоления </w:t>
            </w:r>
          </w:p>
        </w:tc>
      </w:tr>
      <w:tr w:rsidR="00E6531A" w:rsidRPr="009C7D0A" w:rsidTr="00C71BC9">
        <w:trPr>
          <w:cantSplit/>
          <w:trHeight w:val="1134"/>
          <w:jc w:val="center"/>
        </w:trPr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extDirection w:val="btLr"/>
            <w:vAlign w:val="center"/>
          </w:tcPr>
          <w:p w:rsidR="00E6531A" w:rsidRPr="009C7D0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 w:rsidRPr="009C7D0A">
              <w:rPr>
                <w:sz w:val="24"/>
              </w:rPr>
              <w:t>7. Рефлексия</w:t>
            </w:r>
          </w:p>
        </w:tc>
        <w:tc>
          <w:tcPr>
            <w:tcW w:w="153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>Называет вопросы, которые можно использовать для рефлексии:</w:t>
            </w:r>
          </w:p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>Какие выводы сделали для себя?</w:t>
            </w:r>
          </w:p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 xml:space="preserve">Какие вопросы остались без ответов? </w:t>
            </w:r>
          </w:p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 xml:space="preserve">Какие новые появились вопросы? </w:t>
            </w:r>
          </w:p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>Раздаются анкеты, проходит анкетирование</w:t>
            </w:r>
          </w:p>
        </w:tc>
        <w:tc>
          <w:tcPr>
            <w:tcW w:w="9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>Дают ответы на предложенные вопросы и обозначают другие важные для себя мысли, которые возникли в ходе мастер-класса</w:t>
            </w:r>
          </w:p>
        </w:tc>
        <w:tc>
          <w:tcPr>
            <w:tcW w:w="102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Групповая </w:t>
            </w:r>
          </w:p>
        </w:tc>
        <w:tc>
          <w:tcPr>
            <w:tcW w:w="90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</w:p>
        </w:tc>
      </w:tr>
    </w:tbl>
    <w:p w:rsidR="001C5308" w:rsidRDefault="001C5308" w:rsidP="00E6531A">
      <w:pPr>
        <w:pStyle w:val="4"/>
        <w:spacing w:before="360"/>
        <w:rPr>
          <w:color w:val="auto"/>
        </w:rPr>
      </w:pPr>
    </w:p>
    <w:p w:rsidR="001C5308" w:rsidRDefault="001C5308">
      <w:pP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br w:type="page"/>
      </w:r>
    </w:p>
    <w:p w:rsidR="00E6531A" w:rsidRDefault="00E6531A" w:rsidP="00E6531A">
      <w:pPr>
        <w:pStyle w:val="4"/>
        <w:spacing w:before="360"/>
        <w:rPr>
          <w:color w:val="auto"/>
        </w:rPr>
      </w:pPr>
      <w:r>
        <w:rPr>
          <w:color w:val="auto"/>
        </w:rPr>
        <w:lastRenderedPageBreak/>
        <w:t>Тема 4.</w:t>
      </w:r>
      <w:r w:rsidRPr="00425A1B">
        <w:rPr>
          <w:color w:val="auto"/>
        </w:rPr>
        <w:t xml:space="preserve"> «Развитие инновационного мышления»</w:t>
      </w:r>
    </w:p>
    <w:p w:rsidR="00E6531A" w:rsidRPr="00F449B8" w:rsidRDefault="00E6531A" w:rsidP="00E653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9B8">
        <w:rPr>
          <w:rFonts w:ascii="Times New Roman" w:hAnsi="Times New Roman"/>
          <w:b/>
          <w:sz w:val="24"/>
          <w:szCs w:val="24"/>
        </w:rPr>
        <w:t>Цель:</w:t>
      </w:r>
      <w:r w:rsidRPr="00F449B8">
        <w:rPr>
          <w:rFonts w:ascii="Times New Roman" w:hAnsi="Times New Roman"/>
          <w:sz w:val="24"/>
          <w:szCs w:val="24"/>
        </w:rPr>
        <w:t xml:space="preserve"> развитие инновационного мышления.</w:t>
      </w:r>
    </w:p>
    <w:p w:rsidR="00E6531A" w:rsidRPr="00F449B8" w:rsidRDefault="00E6531A" w:rsidP="00E6531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449B8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E6531A" w:rsidRPr="00F449B8" w:rsidRDefault="00E6531A" w:rsidP="00E6531A">
      <w:pPr>
        <w:pStyle w:val="1"/>
        <w:spacing w:line="276" w:lineRule="auto"/>
        <w:ind w:left="0" w:firstLine="709"/>
        <w:rPr>
          <w:color w:val="auto"/>
          <w:sz w:val="24"/>
          <w:szCs w:val="24"/>
        </w:rPr>
      </w:pPr>
      <w:r w:rsidRPr="00F449B8">
        <w:rPr>
          <w:color w:val="auto"/>
          <w:sz w:val="24"/>
          <w:szCs w:val="24"/>
        </w:rPr>
        <w:t xml:space="preserve">знакомство с особенностями инновационного мышления; </w:t>
      </w:r>
    </w:p>
    <w:p w:rsidR="00E6531A" w:rsidRPr="00F449B8" w:rsidRDefault="00E6531A" w:rsidP="00E6531A">
      <w:pPr>
        <w:pStyle w:val="1"/>
        <w:spacing w:line="276" w:lineRule="auto"/>
        <w:ind w:left="0" w:firstLine="709"/>
        <w:rPr>
          <w:color w:val="auto"/>
          <w:sz w:val="24"/>
          <w:szCs w:val="24"/>
        </w:rPr>
      </w:pPr>
      <w:r w:rsidRPr="00F449B8">
        <w:rPr>
          <w:color w:val="auto"/>
          <w:sz w:val="24"/>
          <w:szCs w:val="24"/>
        </w:rPr>
        <w:t>развитие творческого похода к решению профессиональных проблем.</w:t>
      </w:r>
    </w:p>
    <w:p w:rsidR="00E6531A" w:rsidRPr="00F449B8" w:rsidRDefault="00E6531A" w:rsidP="00E6531A">
      <w:pPr>
        <w:pStyle w:val="4"/>
        <w:spacing w:before="0" w:after="0" w:line="276" w:lineRule="auto"/>
        <w:jc w:val="left"/>
        <w:rPr>
          <w:color w:val="auto"/>
          <w:sz w:val="24"/>
          <w:szCs w:val="24"/>
        </w:rPr>
      </w:pPr>
      <w:r w:rsidRPr="00F449B8">
        <w:rPr>
          <w:color w:val="auto"/>
          <w:sz w:val="24"/>
          <w:szCs w:val="24"/>
        </w:rPr>
        <w:t>Продолжительность 4 часа</w:t>
      </w:r>
    </w:p>
    <w:tbl>
      <w:tblPr>
        <w:tblW w:w="5000" w:type="pct"/>
        <w:jc w:val="center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41"/>
        <w:gridCol w:w="2484"/>
        <w:gridCol w:w="2205"/>
        <w:gridCol w:w="1887"/>
        <w:gridCol w:w="1818"/>
      </w:tblGrid>
      <w:tr w:rsidR="00E6531A" w:rsidRPr="009C7D0A" w:rsidTr="00C71BC9">
        <w:trPr>
          <w:trHeight w:val="20"/>
          <w:tblHeader/>
          <w:jc w:val="center"/>
        </w:trPr>
        <w:tc>
          <w:tcPr>
            <w:tcW w:w="5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6531A" w:rsidRPr="009C7D0A" w:rsidRDefault="00E6531A" w:rsidP="00C71BC9">
            <w:pPr>
              <w:pStyle w:val="70"/>
              <w:suppressAutoHyphens w:val="0"/>
              <w:rPr>
                <w:sz w:val="24"/>
              </w:rPr>
            </w:pPr>
            <w:r>
              <w:rPr>
                <w:sz w:val="24"/>
              </w:rPr>
              <w:t>Этапы занятия</w:t>
            </w:r>
          </w:p>
        </w:tc>
        <w:tc>
          <w:tcPr>
            <w:tcW w:w="134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6531A" w:rsidRPr="009C7D0A" w:rsidRDefault="00E6531A" w:rsidP="00C71BC9">
            <w:pPr>
              <w:pStyle w:val="70"/>
              <w:rPr>
                <w:sz w:val="24"/>
              </w:rPr>
            </w:pPr>
            <w:r w:rsidRPr="009C7D0A">
              <w:rPr>
                <w:sz w:val="24"/>
              </w:rPr>
              <w:t>Деятельность ведущего</w:t>
            </w:r>
          </w:p>
        </w:tc>
        <w:tc>
          <w:tcPr>
            <w:tcW w:w="11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6531A" w:rsidRPr="009C7D0A" w:rsidRDefault="00E6531A" w:rsidP="00C71BC9">
            <w:pPr>
              <w:pStyle w:val="70"/>
              <w:rPr>
                <w:sz w:val="24"/>
              </w:rPr>
            </w:pPr>
            <w:r w:rsidRPr="009C7D0A">
              <w:rPr>
                <w:sz w:val="24"/>
              </w:rPr>
              <w:t xml:space="preserve">Деятельность </w:t>
            </w:r>
            <w:r w:rsidRPr="009C7D0A">
              <w:rPr>
                <w:sz w:val="24"/>
              </w:rPr>
              <w:br/>
              <w:t>участников</w:t>
            </w:r>
          </w:p>
        </w:tc>
        <w:tc>
          <w:tcPr>
            <w:tcW w:w="9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0"/>
              <w:rPr>
                <w:sz w:val="24"/>
              </w:rPr>
            </w:pPr>
            <w:r>
              <w:rPr>
                <w:sz w:val="24"/>
              </w:rPr>
              <w:t xml:space="preserve">Формы работы </w:t>
            </w:r>
          </w:p>
        </w:tc>
        <w:tc>
          <w:tcPr>
            <w:tcW w:w="9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0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</w:tc>
      </w:tr>
      <w:tr w:rsidR="00E6531A" w:rsidRPr="009C7D0A" w:rsidTr="00C71BC9">
        <w:trPr>
          <w:cantSplit/>
          <w:trHeight w:val="1134"/>
          <w:jc w:val="center"/>
        </w:trPr>
        <w:tc>
          <w:tcPr>
            <w:tcW w:w="5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extDirection w:val="btLr"/>
            <w:vAlign w:val="center"/>
          </w:tcPr>
          <w:p w:rsidR="00E6531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Мотивационный</w:t>
            </w:r>
          </w:p>
          <w:p w:rsidR="00E6531A" w:rsidRPr="009C7D0A" w:rsidRDefault="00E6531A" w:rsidP="00C71BC9">
            <w:pPr>
              <w:pStyle w:val="7"/>
              <w:ind w:left="360" w:right="113"/>
              <w:jc w:val="center"/>
              <w:rPr>
                <w:sz w:val="24"/>
              </w:rPr>
            </w:pPr>
            <w:r>
              <w:rPr>
                <w:sz w:val="24"/>
              </w:rPr>
              <w:t>Рисунок группы</w:t>
            </w:r>
          </w:p>
        </w:tc>
        <w:tc>
          <w:tcPr>
            <w:tcW w:w="134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Предлагает участникам нарисовать одну из своих учебных групп в виде ассоциативного образа.</w:t>
            </w:r>
          </w:p>
        </w:tc>
        <w:tc>
          <w:tcPr>
            <w:tcW w:w="11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Рисуют, рассказывают, почему так видят группу.</w:t>
            </w:r>
          </w:p>
        </w:tc>
        <w:tc>
          <w:tcPr>
            <w:tcW w:w="9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9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Рисунки групп </w:t>
            </w:r>
          </w:p>
        </w:tc>
      </w:tr>
      <w:tr w:rsidR="00E6531A" w:rsidRPr="009C7D0A" w:rsidTr="00C71BC9">
        <w:trPr>
          <w:cantSplit/>
          <w:trHeight w:val="1134"/>
          <w:jc w:val="center"/>
        </w:trPr>
        <w:tc>
          <w:tcPr>
            <w:tcW w:w="5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extDirection w:val="btLr"/>
            <w:vAlign w:val="center"/>
          </w:tcPr>
          <w:p w:rsidR="00E6531A" w:rsidRPr="009C7D0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 w:rsidRPr="009C7D0A">
              <w:rPr>
                <w:sz w:val="24"/>
              </w:rPr>
              <w:t>Совместное целеполагание</w:t>
            </w:r>
          </w:p>
        </w:tc>
        <w:tc>
          <w:tcPr>
            <w:tcW w:w="134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>Просит записать на своих листах вопросы, на которые каждый участник хотел бы получить ответ, а затем поочередно озвучить эти вопросы. Если участники поддерживают предлагаемый вопрос, то он фиксируется в компьютере и высвечивается на экране через проектор</w:t>
            </w:r>
          </w:p>
        </w:tc>
        <w:tc>
          <w:tcPr>
            <w:tcW w:w="11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>Записывают вопросы, затем зачитывают один из вопросов, остальные реагируют голосованием, если вопрос совпал или они согласны с обсуждением предлагаемого вопроса</w:t>
            </w:r>
          </w:p>
        </w:tc>
        <w:tc>
          <w:tcPr>
            <w:tcW w:w="9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Групповое обсуждение </w:t>
            </w:r>
          </w:p>
        </w:tc>
        <w:tc>
          <w:tcPr>
            <w:tcW w:w="9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Список вопросов для дальнейшей работы</w:t>
            </w:r>
          </w:p>
        </w:tc>
      </w:tr>
      <w:tr w:rsidR="00E6531A" w:rsidRPr="009C7D0A" w:rsidTr="00C71BC9">
        <w:trPr>
          <w:trHeight w:val="4226"/>
          <w:jc w:val="center"/>
        </w:trPr>
        <w:tc>
          <w:tcPr>
            <w:tcW w:w="51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extDirection w:val="btLr"/>
            <w:vAlign w:val="center"/>
          </w:tcPr>
          <w:p w:rsidR="00E6531A" w:rsidRPr="009C7D0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Работа с основным понятием</w:t>
            </w:r>
          </w:p>
        </w:tc>
        <w:tc>
          <w:tcPr>
            <w:tcW w:w="1342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Задает вопросы: «что такое инновационное мышление и чем оно отличается от традиционного». </w:t>
            </w:r>
            <w:r w:rsidRPr="009C7D0A">
              <w:rPr>
                <w:sz w:val="24"/>
              </w:rPr>
              <w:t xml:space="preserve">После высказываний участников предлагает определение на </w:t>
            </w:r>
            <w:proofErr w:type="gramStart"/>
            <w:r w:rsidRPr="009C7D0A">
              <w:rPr>
                <w:sz w:val="24"/>
              </w:rPr>
              <w:t>экране Предлагает</w:t>
            </w:r>
            <w:proofErr w:type="gramEnd"/>
            <w:r w:rsidRPr="009C7D0A">
              <w:rPr>
                <w:sz w:val="24"/>
              </w:rPr>
              <w:t xml:space="preserve"> разбиться на подгруппы. Каждая подгруппа обсуждает и предлагает </w:t>
            </w:r>
            <w:r>
              <w:rPr>
                <w:sz w:val="24"/>
              </w:rPr>
              <w:t>признаки инновационного и традиционного мышления</w:t>
            </w:r>
          </w:p>
        </w:tc>
        <w:tc>
          <w:tcPr>
            <w:tcW w:w="1193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Обсуждают и сравнивают традиционное и инновационное мышление</w:t>
            </w:r>
          </w:p>
        </w:tc>
        <w:tc>
          <w:tcPr>
            <w:tcW w:w="992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Работа в </w:t>
            </w:r>
            <w:proofErr w:type="spellStart"/>
            <w:r>
              <w:rPr>
                <w:sz w:val="24"/>
              </w:rPr>
              <w:t>микрогруппах</w:t>
            </w:r>
            <w:proofErr w:type="spellEnd"/>
          </w:p>
        </w:tc>
        <w:tc>
          <w:tcPr>
            <w:tcW w:w="956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Список признаков инновационного и традиционного мышления</w:t>
            </w:r>
          </w:p>
        </w:tc>
      </w:tr>
      <w:tr w:rsidR="00E6531A" w:rsidRPr="009C7D0A" w:rsidTr="00C71BC9">
        <w:trPr>
          <w:cantSplit/>
          <w:trHeight w:val="1134"/>
          <w:jc w:val="center"/>
        </w:trPr>
        <w:tc>
          <w:tcPr>
            <w:tcW w:w="5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extDirection w:val="btLr"/>
            <w:vAlign w:val="center"/>
          </w:tcPr>
          <w:p w:rsidR="00E6531A" w:rsidRPr="009C7D0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Новое применение предметов в педагогической практике</w:t>
            </w:r>
          </w:p>
        </w:tc>
        <w:tc>
          <w:tcPr>
            <w:tcW w:w="134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Предлагает преподавателям найти применение в своей педагогической практике ненужным предметам: перегоревшей лампочке, дырявому носку, сломанной ручке, севшей батарейке, ключу без замка</w:t>
            </w:r>
          </w:p>
        </w:tc>
        <w:tc>
          <w:tcPr>
            <w:tcW w:w="11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 w:rsidRPr="009C7D0A">
              <w:rPr>
                <w:sz w:val="24"/>
              </w:rPr>
              <w:t xml:space="preserve">Обсуждают </w:t>
            </w:r>
            <w:r>
              <w:rPr>
                <w:sz w:val="24"/>
              </w:rPr>
              <w:t>задание</w:t>
            </w:r>
            <w:r w:rsidRPr="009C7D0A">
              <w:rPr>
                <w:sz w:val="24"/>
              </w:rPr>
              <w:t xml:space="preserve"> в </w:t>
            </w:r>
            <w:proofErr w:type="spellStart"/>
            <w:r w:rsidRPr="009C7D0A">
              <w:rPr>
                <w:sz w:val="24"/>
              </w:rPr>
              <w:t>микрогруппах</w:t>
            </w:r>
            <w:proofErr w:type="spellEnd"/>
            <w:r w:rsidRPr="009C7D0A">
              <w:rPr>
                <w:sz w:val="24"/>
              </w:rPr>
              <w:t xml:space="preserve">, затем представители от </w:t>
            </w:r>
            <w:proofErr w:type="spellStart"/>
            <w:r w:rsidRPr="009C7D0A">
              <w:rPr>
                <w:sz w:val="24"/>
              </w:rPr>
              <w:t>микрогрупп</w:t>
            </w:r>
            <w:proofErr w:type="spellEnd"/>
            <w:r w:rsidRPr="009C7D0A">
              <w:rPr>
                <w:sz w:val="24"/>
              </w:rPr>
              <w:t xml:space="preserve"> </w:t>
            </w:r>
            <w:r>
              <w:rPr>
                <w:sz w:val="24"/>
              </w:rPr>
              <w:t>сообщают результаты обсуждения с демонстрацией способа использования</w:t>
            </w:r>
          </w:p>
        </w:tc>
        <w:tc>
          <w:tcPr>
            <w:tcW w:w="9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Работа в </w:t>
            </w:r>
            <w:proofErr w:type="spellStart"/>
            <w:r>
              <w:rPr>
                <w:sz w:val="24"/>
              </w:rPr>
              <w:t>микрогруппах</w:t>
            </w:r>
            <w:proofErr w:type="spellEnd"/>
          </w:p>
        </w:tc>
        <w:tc>
          <w:tcPr>
            <w:tcW w:w="9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Список способов использования </w:t>
            </w:r>
          </w:p>
        </w:tc>
      </w:tr>
      <w:tr w:rsidR="00E6531A" w:rsidRPr="009C7D0A" w:rsidTr="00C71BC9">
        <w:trPr>
          <w:cantSplit/>
          <w:trHeight w:val="1134"/>
          <w:jc w:val="center"/>
        </w:trPr>
        <w:tc>
          <w:tcPr>
            <w:tcW w:w="5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extDirection w:val="btLr"/>
            <w:vAlign w:val="center"/>
          </w:tcPr>
          <w:p w:rsidR="00E6531A" w:rsidRPr="009C7D0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Упражнение «Педагогические образы»</w:t>
            </w:r>
          </w:p>
        </w:tc>
        <w:tc>
          <w:tcPr>
            <w:tcW w:w="134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6B5677" w:rsidRDefault="00E6531A" w:rsidP="00C71BC9">
            <w:pPr>
              <w:pStyle w:val="7"/>
              <w:rPr>
                <w:sz w:val="24"/>
              </w:rPr>
            </w:pPr>
            <w:r w:rsidRPr="006B5677">
              <w:rPr>
                <w:sz w:val="24"/>
                <w:shd w:val="clear" w:color="auto" w:fill="FFFFFF"/>
              </w:rPr>
              <w:t xml:space="preserve">Предлагает </w:t>
            </w:r>
            <w:r>
              <w:rPr>
                <w:sz w:val="24"/>
                <w:shd w:val="clear" w:color="auto" w:fill="FFFFFF"/>
              </w:rPr>
              <w:t xml:space="preserve">участникам </w:t>
            </w:r>
            <w:r w:rsidRPr="006B5677">
              <w:rPr>
                <w:sz w:val="24"/>
                <w:shd w:val="clear" w:color="auto" w:fill="FFFFFF"/>
              </w:rPr>
              <w:t>разделиться на группы и поразмышлять над тем, как видят друг друга студенты, педагоги, руководители колледжа; какие культурные аналоги могли бы лучше всего передать эти представления</w:t>
            </w:r>
            <w:r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11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6B5677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Обсуждают и создают</w:t>
            </w:r>
            <w:r w:rsidRPr="006B5677">
              <w:rPr>
                <w:sz w:val="24"/>
                <w:shd w:val="clear" w:color="auto" w:fill="FFFFFF"/>
              </w:rPr>
              <w:t xml:space="preserve"> культурный аналог в образе героя, отражающего рефлексивные представления о понимании преподавателя и студента: 1) преподаватель глазами коллег, администрации, студентов, родителей студентов; 2) студент глазами преподавателей, родителей, других студентов, администрации.</w:t>
            </w:r>
          </w:p>
        </w:tc>
        <w:tc>
          <w:tcPr>
            <w:tcW w:w="9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Работа в </w:t>
            </w:r>
            <w:proofErr w:type="spellStart"/>
            <w:r>
              <w:rPr>
                <w:sz w:val="24"/>
              </w:rPr>
              <w:t>микрогруппах</w:t>
            </w:r>
            <w:proofErr w:type="spellEnd"/>
          </w:p>
        </w:tc>
        <w:tc>
          <w:tcPr>
            <w:tcW w:w="9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Рисунки с описанием </w:t>
            </w:r>
          </w:p>
        </w:tc>
      </w:tr>
    </w:tbl>
    <w:p w:rsidR="001C5308" w:rsidRDefault="001C5308" w:rsidP="00E6531A">
      <w:pPr>
        <w:pStyle w:val="4"/>
        <w:spacing w:before="360"/>
        <w:rPr>
          <w:color w:val="auto"/>
        </w:rPr>
      </w:pPr>
    </w:p>
    <w:p w:rsidR="001C5308" w:rsidRDefault="001C5308">
      <w:pP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br w:type="page"/>
      </w:r>
    </w:p>
    <w:p w:rsidR="00E6531A" w:rsidRDefault="00E6531A" w:rsidP="00E6531A">
      <w:pPr>
        <w:pStyle w:val="4"/>
        <w:spacing w:before="360"/>
        <w:rPr>
          <w:b w:val="0"/>
        </w:rPr>
      </w:pPr>
      <w:r>
        <w:rPr>
          <w:color w:val="auto"/>
        </w:rPr>
        <w:lastRenderedPageBreak/>
        <w:t>Тема 5. «Рефлексия»</w:t>
      </w:r>
    </w:p>
    <w:p w:rsidR="00E6531A" w:rsidRPr="00F449B8" w:rsidRDefault="00E6531A" w:rsidP="00E653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9B8">
        <w:rPr>
          <w:rFonts w:ascii="Times New Roman" w:hAnsi="Times New Roman"/>
          <w:b/>
          <w:sz w:val="24"/>
          <w:szCs w:val="24"/>
        </w:rPr>
        <w:t>Цель:</w:t>
      </w:r>
      <w:r w:rsidRPr="00F449B8">
        <w:rPr>
          <w:rFonts w:ascii="Times New Roman" w:hAnsi="Times New Roman"/>
          <w:sz w:val="24"/>
          <w:szCs w:val="24"/>
        </w:rPr>
        <w:t xml:space="preserve"> самоанализ результатов участия в тренинге.</w:t>
      </w:r>
    </w:p>
    <w:p w:rsidR="00E6531A" w:rsidRPr="00F449B8" w:rsidRDefault="00E6531A" w:rsidP="00E6531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449B8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E6531A" w:rsidRPr="00F449B8" w:rsidRDefault="00E6531A" w:rsidP="00E6531A">
      <w:pPr>
        <w:pStyle w:val="1"/>
        <w:spacing w:line="276" w:lineRule="auto"/>
        <w:ind w:left="0" w:firstLine="709"/>
        <w:rPr>
          <w:color w:val="auto"/>
          <w:sz w:val="24"/>
          <w:szCs w:val="24"/>
        </w:rPr>
      </w:pPr>
      <w:r w:rsidRPr="00F449B8">
        <w:rPr>
          <w:color w:val="auto"/>
          <w:sz w:val="24"/>
          <w:szCs w:val="24"/>
        </w:rPr>
        <w:t xml:space="preserve">обобщение результатов тренинга; </w:t>
      </w:r>
    </w:p>
    <w:p w:rsidR="00E6531A" w:rsidRPr="00F449B8" w:rsidRDefault="00E6531A" w:rsidP="00E6531A">
      <w:pPr>
        <w:pStyle w:val="1"/>
        <w:spacing w:line="276" w:lineRule="auto"/>
        <w:ind w:left="0" w:firstLine="709"/>
        <w:rPr>
          <w:color w:val="auto"/>
          <w:sz w:val="24"/>
          <w:szCs w:val="24"/>
        </w:rPr>
      </w:pPr>
      <w:r w:rsidRPr="00F449B8">
        <w:rPr>
          <w:color w:val="auto"/>
          <w:sz w:val="24"/>
          <w:szCs w:val="24"/>
        </w:rPr>
        <w:t>рефлексия участия в тренинге.</w:t>
      </w:r>
    </w:p>
    <w:p w:rsidR="00E6531A" w:rsidRPr="00F449B8" w:rsidRDefault="00E6531A" w:rsidP="00E6531A">
      <w:pPr>
        <w:pStyle w:val="4"/>
        <w:spacing w:before="0" w:after="0" w:line="276" w:lineRule="auto"/>
        <w:jc w:val="left"/>
        <w:rPr>
          <w:color w:val="auto"/>
          <w:sz w:val="24"/>
          <w:szCs w:val="24"/>
        </w:rPr>
      </w:pPr>
      <w:r w:rsidRPr="00F449B8">
        <w:rPr>
          <w:color w:val="auto"/>
          <w:sz w:val="24"/>
          <w:szCs w:val="24"/>
        </w:rPr>
        <w:t>Продолжительность 2 часа</w:t>
      </w:r>
    </w:p>
    <w:tbl>
      <w:tblPr>
        <w:tblW w:w="4922" w:type="pct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41"/>
        <w:gridCol w:w="3905"/>
        <w:gridCol w:w="1577"/>
        <w:gridCol w:w="1399"/>
        <w:gridCol w:w="1467"/>
      </w:tblGrid>
      <w:tr w:rsidR="00E6531A" w:rsidRPr="009C7D0A" w:rsidTr="00C71BC9">
        <w:trPr>
          <w:trHeight w:val="20"/>
          <w:tblHeader/>
          <w:jc w:val="center"/>
        </w:trPr>
        <w:tc>
          <w:tcPr>
            <w:tcW w:w="45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6531A" w:rsidRPr="009C7D0A" w:rsidRDefault="00E6531A" w:rsidP="00C71BC9">
            <w:pPr>
              <w:pStyle w:val="70"/>
              <w:suppressAutoHyphens w:val="0"/>
              <w:rPr>
                <w:sz w:val="24"/>
              </w:rPr>
            </w:pPr>
            <w:r>
              <w:rPr>
                <w:sz w:val="24"/>
              </w:rPr>
              <w:t>Этапы занятия</w:t>
            </w:r>
          </w:p>
        </w:tc>
        <w:tc>
          <w:tcPr>
            <w:tcW w:w="21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6531A" w:rsidRPr="009C7D0A" w:rsidRDefault="00E6531A" w:rsidP="00C71BC9">
            <w:pPr>
              <w:pStyle w:val="70"/>
              <w:rPr>
                <w:sz w:val="24"/>
              </w:rPr>
            </w:pPr>
            <w:r w:rsidRPr="009C7D0A">
              <w:rPr>
                <w:sz w:val="24"/>
              </w:rPr>
              <w:t>Деятельность ведущего</w:t>
            </w:r>
          </w:p>
        </w:tc>
        <w:tc>
          <w:tcPr>
            <w:tcW w:w="85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6531A" w:rsidRPr="009C7D0A" w:rsidRDefault="00E6531A" w:rsidP="00C71BC9">
            <w:pPr>
              <w:pStyle w:val="70"/>
              <w:rPr>
                <w:sz w:val="24"/>
              </w:rPr>
            </w:pPr>
            <w:r w:rsidRPr="009C7D0A">
              <w:rPr>
                <w:sz w:val="24"/>
              </w:rPr>
              <w:t xml:space="preserve">Деятельность </w:t>
            </w:r>
            <w:r w:rsidRPr="009C7D0A">
              <w:rPr>
                <w:sz w:val="24"/>
              </w:rPr>
              <w:br/>
              <w:t>участников</w:t>
            </w:r>
          </w:p>
        </w:tc>
        <w:tc>
          <w:tcPr>
            <w:tcW w:w="76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0"/>
              <w:rPr>
                <w:sz w:val="24"/>
              </w:rPr>
            </w:pPr>
            <w:r>
              <w:rPr>
                <w:sz w:val="24"/>
              </w:rPr>
              <w:t xml:space="preserve">Формы работы </w:t>
            </w:r>
          </w:p>
        </w:tc>
        <w:tc>
          <w:tcPr>
            <w:tcW w:w="7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0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</w:tc>
      </w:tr>
      <w:tr w:rsidR="00E6531A" w:rsidRPr="009C7D0A" w:rsidTr="00C71BC9">
        <w:trPr>
          <w:cantSplit/>
          <w:trHeight w:val="1134"/>
          <w:jc w:val="center"/>
        </w:trPr>
        <w:tc>
          <w:tcPr>
            <w:tcW w:w="45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extDirection w:val="btLr"/>
            <w:vAlign w:val="center"/>
          </w:tcPr>
          <w:p w:rsidR="00E6531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Мотивационный</w:t>
            </w:r>
          </w:p>
          <w:p w:rsidR="00E6531A" w:rsidRPr="009C7D0A" w:rsidRDefault="00E6531A" w:rsidP="00C71BC9">
            <w:pPr>
              <w:pStyle w:val="7"/>
              <w:ind w:left="360" w:right="113"/>
              <w:jc w:val="center"/>
              <w:rPr>
                <w:sz w:val="24"/>
              </w:rPr>
            </w:pPr>
            <w:r>
              <w:rPr>
                <w:sz w:val="24"/>
              </w:rPr>
              <w:t>Упражнение «Сложите листок»</w:t>
            </w:r>
          </w:p>
        </w:tc>
        <w:tc>
          <w:tcPr>
            <w:tcW w:w="21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Предлагает участникам несколько раз сложить листочки, каждый раз отрывая один угол.</w:t>
            </w:r>
          </w:p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Задает вопрос: «Почему так получилось?»</w:t>
            </w:r>
          </w:p>
        </w:tc>
        <w:tc>
          <w:tcPr>
            <w:tcW w:w="85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Складывают листочки, отрывая уголки. Отвечают на вопрос.</w:t>
            </w:r>
          </w:p>
        </w:tc>
        <w:tc>
          <w:tcPr>
            <w:tcW w:w="76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7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9C7D0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Листочки с различным рисунком из отверстий.</w:t>
            </w:r>
          </w:p>
        </w:tc>
      </w:tr>
      <w:tr w:rsidR="00E6531A" w:rsidRPr="009C7D0A" w:rsidTr="00C71BC9">
        <w:trPr>
          <w:cantSplit/>
          <w:trHeight w:val="1134"/>
          <w:jc w:val="center"/>
        </w:trPr>
        <w:tc>
          <w:tcPr>
            <w:tcW w:w="45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extDirection w:val="btLr"/>
            <w:vAlign w:val="center"/>
          </w:tcPr>
          <w:p w:rsidR="00E6531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Упражнение «Подведение итогов»</w:t>
            </w:r>
          </w:p>
        </w:tc>
        <w:tc>
          <w:tcPr>
            <w:tcW w:w="21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Предлагает участникам разделиться на </w:t>
            </w:r>
            <w:proofErr w:type="spellStart"/>
            <w:r>
              <w:rPr>
                <w:sz w:val="24"/>
              </w:rPr>
              <w:t>микрогруппы</w:t>
            </w:r>
            <w:proofErr w:type="spellEnd"/>
            <w:r>
              <w:rPr>
                <w:sz w:val="24"/>
              </w:rPr>
              <w:t xml:space="preserve"> и вытянуть одно</w:t>
            </w:r>
          </w:p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из заранее подготовленных заданий:</w:t>
            </w:r>
          </w:p>
          <w:p w:rsidR="00E6531A" w:rsidRDefault="00E6531A" w:rsidP="00E6531A">
            <w:pPr>
              <w:pStyle w:val="7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Подготовить выступление, обобщающее все темы тренинга.</w:t>
            </w:r>
          </w:p>
          <w:p w:rsidR="00E6531A" w:rsidRDefault="00E6531A" w:rsidP="00E6531A">
            <w:pPr>
              <w:pStyle w:val="7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Комплекс средств, которые они будут использовать в своей профессиональной деятельности.</w:t>
            </w:r>
          </w:p>
          <w:p w:rsidR="00E6531A" w:rsidRPr="000220AA" w:rsidRDefault="00E6531A" w:rsidP="00E6531A">
            <w:pPr>
              <w:pStyle w:val="7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Сложности, которые могут возникнуть в применении полученных навыков в профессиональной деятельности.</w:t>
            </w:r>
          </w:p>
        </w:tc>
        <w:tc>
          <w:tcPr>
            <w:tcW w:w="85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Обсуждают задание и готовятся к выступлению.</w:t>
            </w:r>
          </w:p>
        </w:tc>
        <w:tc>
          <w:tcPr>
            <w:tcW w:w="76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Работа в </w:t>
            </w:r>
            <w:proofErr w:type="spellStart"/>
            <w:r>
              <w:rPr>
                <w:sz w:val="24"/>
              </w:rPr>
              <w:t>микрогруппах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Тезисы выступлений </w:t>
            </w:r>
          </w:p>
        </w:tc>
      </w:tr>
      <w:tr w:rsidR="00E6531A" w:rsidRPr="009C7D0A" w:rsidTr="00C71BC9">
        <w:trPr>
          <w:cantSplit/>
          <w:trHeight w:val="1134"/>
          <w:jc w:val="center"/>
        </w:trPr>
        <w:tc>
          <w:tcPr>
            <w:tcW w:w="45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extDirection w:val="btLr"/>
            <w:vAlign w:val="center"/>
          </w:tcPr>
          <w:p w:rsidR="00E6531A" w:rsidRDefault="00E6531A" w:rsidP="00C71BC9">
            <w:pPr>
              <w:pStyle w:val="7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Рефлексивный этап</w:t>
            </w:r>
          </w:p>
        </w:tc>
        <w:tc>
          <w:tcPr>
            <w:tcW w:w="21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Pr="000220AA" w:rsidRDefault="00E6531A" w:rsidP="00C71BC9">
            <w:pPr>
              <w:pStyle w:val="7"/>
              <w:rPr>
                <w:sz w:val="24"/>
              </w:rPr>
            </w:pPr>
            <w:r w:rsidRPr="000220AA">
              <w:rPr>
                <w:sz w:val="24"/>
              </w:rPr>
              <w:t xml:space="preserve">Раздает листы с </w:t>
            </w:r>
            <w:r>
              <w:rPr>
                <w:sz w:val="24"/>
              </w:rPr>
              <w:t>неоконченными предложениями</w:t>
            </w:r>
            <w:r w:rsidRPr="000220AA">
              <w:rPr>
                <w:sz w:val="24"/>
              </w:rPr>
              <w:t>:</w:t>
            </w:r>
          </w:p>
          <w:p w:rsidR="00E6531A" w:rsidRPr="000220AA" w:rsidRDefault="00E6531A" w:rsidP="00C71BC9">
            <w:pPr>
              <w:pStyle w:val="7"/>
              <w:rPr>
                <w:sz w:val="24"/>
              </w:rPr>
            </w:pPr>
            <w:r w:rsidRPr="000220AA">
              <w:rPr>
                <w:sz w:val="24"/>
              </w:rPr>
              <w:t>Наиболее интересным мне показалось</w:t>
            </w:r>
            <w:r>
              <w:rPr>
                <w:sz w:val="24"/>
              </w:rPr>
              <w:t>…</w:t>
            </w:r>
          </w:p>
          <w:p w:rsidR="00E6531A" w:rsidRPr="000220AA" w:rsidRDefault="00E6531A" w:rsidP="00C71BC9">
            <w:pPr>
              <w:pStyle w:val="7"/>
              <w:rPr>
                <w:sz w:val="24"/>
              </w:rPr>
            </w:pPr>
            <w:r w:rsidRPr="000220AA">
              <w:rPr>
                <w:sz w:val="24"/>
              </w:rPr>
              <w:t>Благодаря занятиям я</w:t>
            </w:r>
            <w:r>
              <w:rPr>
                <w:sz w:val="24"/>
              </w:rPr>
              <w:t>…</w:t>
            </w:r>
          </w:p>
          <w:p w:rsidR="00E6531A" w:rsidRDefault="00E6531A" w:rsidP="00C71BC9">
            <w:pPr>
              <w:pStyle w:val="7"/>
              <w:rPr>
                <w:sz w:val="24"/>
              </w:rPr>
            </w:pPr>
            <w:r w:rsidRPr="000220AA">
              <w:rPr>
                <w:sz w:val="24"/>
              </w:rPr>
              <w:t>Для дальнейшего развития мне понадобится</w:t>
            </w:r>
            <w:r>
              <w:rPr>
                <w:sz w:val="24"/>
              </w:rPr>
              <w:t>…</w:t>
            </w:r>
          </w:p>
        </w:tc>
        <w:tc>
          <w:tcPr>
            <w:tcW w:w="85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Отвечают на вопросы стараясь дать развернутые ответы</w:t>
            </w:r>
          </w:p>
        </w:tc>
        <w:tc>
          <w:tcPr>
            <w:tcW w:w="76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Default="00E6531A" w:rsidP="00C71BC9">
            <w:pPr>
              <w:pStyle w:val="7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7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6531A" w:rsidRDefault="00E6531A" w:rsidP="00C71BC9">
            <w:pPr>
              <w:pStyle w:val="7"/>
              <w:rPr>
                <w:sz w:val="24"/>
              </w:rPr>
            </w:pPr>
          </w:p>
        </w:tc>
      </w:tr>
    </w:tbl>
    <w:p w:rsidR="002839FA" w:rsidRDefault="002839FA" w:rsidP="001C5308"/>
    <w:sectPr w:rsidR="0028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C54"/>
    <w:multiLevelType w:val="hybridMultilevel"/>
    <w:tmpl w:val="2218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60781"/>
    <w:multiLevelType w:val="hybridMultilevel"/>
    <w:tmpl w:val="3DC28FAC"/>
    <w:lvl w:ilvl="0" w:tplc="BAA27BD8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 w15:restartNumberingAfterBreak="0">
    <w:nsid w:val="459F194B"/>
    <w:multiLevelType w:val="hybridMultilevel"/>
    <w:tmpl w:val="02BC3C6A"/>
    <w:lvl w:ilvl="0" w:tplc="BAA27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52087"/>
    <w:multiLevelType w:val="hybridMultilevel"/>
    <w:tmpl w:val="35F8C52A"/>
    <w:lvl w:ilvl="0" w:tplc="BAA27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8100FD"/>
    <w:multiLevelType w:val="hybridMultilevel"/>
    <w:tmpl w:val="92BE1DFE"/>
    <w:lvl w:ilvl="0" w:tplc="F12606DC">
      <w:start w:val="1"/>
      <w:numFmt w:val="bullet"/>
      <w:pStyle w:val="1"/>
      <w:lvlText w:val="−"/>
      <w:lvlJc w:val="left"/>
      <w:pPr>
        <w:ind w:left="1069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67"/>
    <w:rsid w:val="001C5308"/>
    <w:rsid w:val="002839FA"/>
    <w:rsid w:val="007A3067"/>
    <w:rsid w:val="00C63ADA"/>
    <w:rsid w:val="00E6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6E5B"/>
  <w15:chartTrackingRefBased/>
  <w15:docId w15:val="{4AB9C094-D5D6-49DB-86AD-8D8D1A78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6531A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E6531A"/>
  </w:style>
  <w:style w:type="paragraph" w:customStyle="1" w:styleId="1">
    <w:name w:val="Стиль1"/>
    <w:basedOn w:val="a5"/>
    <w:uiPriority w:val="99"/>
    <w:qFormat/>
    <w:rsid w:val="00E6531A"/>
    <w:pPr>
      <w:numPr>
        <w:numId w:val="1"/>
      </w:numPr>
      <w:shd w:val="clear" w:color="auto" w:fill="FFFFFF"/>
      <w:tabs>
        <w:tab w:val="left" w:pos="170"/>
      </w:tabs>
      <w:spacing w:after="0" w:line="360" w:lineRule="auto"/>
      <w:jc w:val="both"/>
    </w:pPr>
    <w:rPr>
      <w:rFonts w:eastAsia="Times New Roman"/>
      <w:color w:val="0070C0"/>
      <w:kern w:val="2"/>
      <w:sz w:val="28"/>
      <w:szCs w:val="28"/>
      <w:lang w:eastAsia="ru-RU"/>
    </w:rPr>
  </w:style>
  <w:style w:type="paragraph" w:customStyle="1" w:styleId="4">
    <w:name w:val="Стиль4"/>
    <w:basedOn w:val="a"/>
    <w:uiPriority w:val="99"/>
    <w:qFormat/>
    <w:rsid w:val="00E6531A"/>
    <w:pPr>
      <w:keepNext/>
      <w:keepLines/>
      <w:tabs>
        <w:tab w:val="left" w:pos="900"/>
      </w:tabs>
      <w:suppressAutoHyphens/>
      <w:spacing w:before="120" w:after="240" w:line="360" w:lineRule="auto"/>
      <w:jc w:val="center"/>
    </w:pPr>
    <w:rPr>
      <w:rFonts w:ascii="Times New Roman" w:eastAsia="Times New Roman" w:hAnsi="Times New Roman" w:cs="Times New Roman"/>
      <w:b/>
      <w:color w:val="00B050"/>
      <w:kern w:val="2"/>
      <w:sz w:val="28"/>
      <w:szCs w:val="28"/>
      <w:lang w:eastAsia="ru-RU"/>
    </w:rPr>
  </w:style>
  <w:style w:type="paragraph" w:customStyle="1" w:styleId="7">
    <w:name w:val="Стиль7 ТАБЛ"/>
    <w:basedOn w:val="a"/>
    <w:uiPriority w:val="99"/>
    <w:qFormat/>
    <w:rsid w:val="00E653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70">
    <w:name w:val="Стиль7ЗАГОЛОВОК"/>
    <w:basedOn w:val="7"/>
    <w:uiPriority w:val="99"/>
    <w:qFormat/>
    <w:rsid w:val="00E6531A"/>
    <w:pPr>
      <w:suppressAutoHyphens/>
      <w:jc w:val="center"/>
    </w:pPr>
  </w:style>
  <w:style w:type="paragraph" w:customStyle="1" w:styleId="a6">
    <w:name w:val="_МОЯ ГЛАВА"/>
    <w:basedOn w:val="a"/>
    <w:qFormat/>
    <w:rsid w:val="00E6531A"/>
    <w:pPr>
      <w:pageBreakBefore/>
      <w:spacing w:after="360" w:line="360" w:lineRule="auto"/>
      <w:jc w:val="center"/>
    </w:pPr>
    <w:rPr>
      <w:rFonts w:ascii="Times New Roman" w:hAnsi="Times New Roman"/>
      <w:b/>
      <w:caps/>
      <w:sz w:val="28"/>
    </w:rPr>
  </w:style>
  <w:style w:type="paragraph" w:styleId="a5">
    <w:name w:val="Normal (Web)"/>
    <w:basedOn w:val="a"/>
    <w:uiPriority w:val="99"/>
    <w:semiHidden/>
    <w:unhideWhenUsed/>
    <w:rsid w:val="00E653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Денес</dc:creator>
  <cp:keywords/>
  <dc:description/>
  <cp:lastModifiedBy>Щенникова Мария Александровна</cp:lastModifiedBy>
  <cp:revision>2</cp:revision>
  <dcterms:created xsi:type="dcterms:W3CDTF">2023-10-23T07:11:00Z</dcterms:created>
  <dcterms:modified xsi:type="dcterms:W3CDTF">2023-10-23T07:11:00Z</dcterms:modified>
</cp:coreProperties>
</file>